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9FE6C" w14:textId="24EA3EEF" w:rsidR="00AF0690" w:rsidRPr="00AF0690" w:rsidRDefault="00AF0690" w:rsidP="00C919B6">
      <w:pPr>
        <w:pBdr>
          <w:bottom w:val="single" w:sz="4" w:space="1" w:color="auto"/>
        </w:pBdr>
        <w:rPr>
          <w:rFonts w:asciiTheme="minorHAnsi" w:hAnsiTheme="minorHAnsi" w:cstheme="minorHAnsi"/>
          <w:b/>
          <w:lang w:val="de-AT"/>
        </w:rPr>
      </w:pPr>
      <w:r w:rsidRPr="00AF0690">
        <w:rPr>
          <w:rFonts w:asciiTheme="minorHAnsi" w:hAnsiTheme="minorHAnsi" w:cstheme="minorHAnsi"/>
          <w:b/>
          <w:lang w:val="de-AT"/>
        </w:rPr>
        <w:t>FN Neuhofer press release I Review of DOMOTEX 2026</w:t>
      </w:r>
    </w:p>
    <w:p w14:paraId="32F205CC" w14:textId="77777777" w:rsidR="00845ED5" w:rsidRPr="00491DC3" w:rsidRDefault="00845ED5" w:rsidP="00ED517C">
      <w:pPr>
        <w:rPr>
          <w:rFonts w:asciiTheme="minorHAnsi" w:hAnsiTheme="minorHAnsi" w:cstheme="minorHAnsi"/>
          <w:b/>
          <w:bCs/>
          <w:lang w:val="de-AT"/>
        </w:rPr>
      </w:pPr>
    </w:p>
    <w:p w14:paraId="22098900" w14:textId="4D951875" w:rsidR="00710E3E" w:rsidRDefault="00AF0690" w:rsidP="006B733F">
      <w:pPr>
        <w:rPr>
          <w:rStyle w:val="Fett"/>
          <w:rFonts w:asciiTheme="minorHAnsi" w:hAnsiTheme="minorHAnsi" w:cstheme="minorHAnsi"/>
          <w:color w:val="000000" w:themeColor="text1"/>
        </w:rPr>
      </w:pPr>
      <w:r w:rsidRPr="00AF0690">
        <w:rPr>
          <w:rFonts w:cstheme="minorHAnsi"/>
          <w:b/>
          <w:color w:val="008000"/>
          <w:sz w:val="36"/>
          <w:szCs w:val="36"/>
        </w:rPr>
        <w:t>FN Neuhofer sets off a fireworks display of innovations at DOMOTEX 2026!</w:t>
      </w:r>
    </w:p>
    <w:p w14:paraId="5CED4E56" w14:textId="77777777" w:rsidR="00AF0690" w:rsidRDefault="00AF0690" w:rsidP="007F5C6B">
      <w:pPr>
        <w:autoSpaceDE w:val="0"/>
        <w:autoSpaceDN w:val="0"/>
        <w:adjustRightInd w:val="0"/>
        <w:spacing w:line="276" w:lineRule="auto"/>
        <w:rPr>
          <w:rStyle w:val="Fett"/>
          <w:rFonts w:asciiTheme="minorHAnsi" w:hAnsiTheme="minorHAnsi" w:cstheme="minorHAnsi"/>
          <w:color w:val="000000" w:themeColor="text1"/>
        </w:rPr>
      </w:pPr>
    </w:p>
    <w:p w14:paraId="566FBC82" w14:textId="1B399535" w:rsidR="007F5C6B" w:rsidRDefault="00AF0690" w:rsidP="007F5C6B">
      <w:pPr>
        <w:autoSpaceDE w:val="0"/>
        <w:autoSpaceDN w:val="0"/>
        <w:adjustRightInd w:val="0"/>
        <w:spacing w:line="276" w:lineRule="auto"/>
        <w:rPr>
          <w:rStyle w:val="Fett"/>
          <w:rFonts w:asciiTheme="minorHAnsi" w:hAnsiTheme="minorHAnsi" w:cstheme="minorHAnsi"/>
          <w:color w:val="000000" w:themeColor="text1"/>
        </w:rPr>
      </w:pPr>
      <w:r w:rsidRPr="00AF0690">
        <w:rPr>
          <w:rStyle w:val="Fett"/>
          <w:rFonts w:asciiTheme="minorHAnsi" w:hAnsiTheme="minorHAnsi" w:cstheme="minorHAnsi"/>
          <w:color w:val="000000" w:themeColor="text1"/>
        </w:rPr>
        <w:t xml:space="preserve">With over 300 square meters, FN Neuhofer had one of the largest exhibition stands at DOMOTEX 2026, deliberately seeking to demonstrate its size. More than €40 million was invested in new plants, products, and technologies last year. Groundbreaking innovations have been created – eagerly awaited by the industry. Hanover's leading international </w:t>
      </w:r>
      <w:r>
        <w:rPr>
          <w:rStyle w:val="Fett"/>
          <w:rFonts w:asciiTheme="minorHAnsi" w:hAnsiTheme="minorHAnsi" w:cstheme="minorHAnsi"/>
          <w:color w:val="000000" w:themeColor="text1"/>
        </w:rPr>
        <w:t>exhibition</w:t>
      </w:r>
      <w:r w:rsidRPr="00AF0690">
        <w:rPr>
          <w:rStyle w:val="Fett"/>
          <w:rFonts w:asciiTheme="minorHAnsi" w:hAnsiTheme="minorHAnsi" w:cstheme="minorHAnsi"/>
          <w:color w:val="000000" w:themeColor="text1"/>
        </w:rPr>
        <w:t xml:space="preserve"> for flooring and interior design provided the perfect setting for the FN Neuhofer Big Bang 2026.</w:t>
      </w:r>
    </w:p>
    <w:p w14:paraId="74B47360" w14:textId="77777777" w:rsidR="00AF0690" w:rsidRDefault="00AF0690" w:rsidP="007F5C6B">
      <w:pPr>
        <w:autoSpaceDE w:val="0"/>
        <w:autoSpaceDN w:val="0"/>
        <w:adjustRightInd w:val="0"/>
        <w:spacing w:line="276" w:lineRule="auto"/>
        <w:rPr>
          <w:rStyle w:val="Fett"/>
          <w:b w:val="0"/>
          <w:bCs w:val="0"/>
        </w:rPr>
      </w:pPr>
    </w:p>
    <w:p w14:paraId="1CEF9C58" w14:textId="3B8F7360" w:rsidR="00710E3E" w:rsidRDefault="00AF0690" w:rsidP="00710E3E">
      <w:pPr>
        <w:autoSpaceDE w:val="0"/>
        <w:autoSpaceDN w:val="0"/>
        <w:adjustRightInd w:val="0"/>
        <w:spacing w:line="276" w:lineRule="auto"/>
      </w:pPr>
      <w:r w:rsidRPr="00AF0690">
        <w:t>The absolute highlight: the new FN XTRU-pro punchable core skirting board. With its new extrusion plant in Pöndorf, near its headquarters in Zell am Moos, FN Neuhofer heralded the era of in-house production of extruded core skirting boards at the end of November. The special feature of this skirting board is that it can be punched, which saves a lot of time during processing and at the same time ensures precise processing quality. Inside is a stable MDF core, fully coated with polypropylene. During punching, the extruded PP film remains completely intact. The result: clean, closed corners – for optimum protection. At the FN Neuhofer trade fair stand, massive punching tables were used to punch all day long. Here, the numerous visitors were able to experience live how easy, fast, and clean the processing is. Without noise, dirt, or time expenditure! Accordingly, there was a rush around the punching tables.</w:t>
      </w:r>
    </w:p>
    <w:p w14:paraId="74ABD59C" w14:textId="77777777" w:rsidR="00AF0690" w:rsidRDefault="00AF0690" w:rsidP="00710E3E">
      <w:pPr>
        <w:autoSpaceDE w:val="0"/>
        <w:autoSpaceDN w:val="0"/>
        <w:adjustRightInd w:val="0"/>
        <w:spacing w:line="276" w:lineRule="auto"/>
      </w:pPr>
    </w:p>
    <w:p w14:paraId="224B0A18" w14:textId="77777777" w:rsidR="00AF0690" w:rsidRPr="00AF0690" w:rsidRDefault="00AF0690" w:rsidP="00AF0690">
      <w:pPr>
        <w:autoSpaceDE w:val="0"/>
        <w:autoSpaceDN w:val="0"/>
        <w:adjustRightInd w:val="0"/>
        <w:spacing w:line="276" w:lineRule="auto"/>
        <w:rPr>
          <w:b/>
          <w:bCs/>
        </w:rPr>
      </w:pPr>
      <w:r w:rsidRPr="00AF0690">
        <w:rPr>
          <w:b/>
          <w:bCs/>
        </w:rPr>
        <w:t>What makes FN XTRU-pro so special</w:t>
      </w:r>
    </w:p>
    <w:p w14:paraId="6B572C9E" w14:textId="33CF0593" w:rsidR="007F5C6B" w:rsidRPr="00AF0690" w:rsidRDefault="00AF0690" w:rsidP="00AF0690">
      <w:pPr>
        <w:autoSpaceDE w:val="0"/>
        <w:autoSpaceDN w:val="0"/>
        <w:adjustRightInd w:val="0"/>
        <w:spacing w:line="276" w:lineRule="auto"/>
      </w:pPr>
      <w:r w:rsidRPr="00AF0690">
        <w:t>The soft sealing lips ensure a perfect connection to the wall and floor and guarantee reliable protection against moisture and dust. “This makes our core skirting board suitable for use in bathrooms and kitchens. The waterproof version is the safest option, with sealed cut edges making it the best solution for damp rooms,” emphasizes Mihaly Bakti from Neuhofer Application Technology. Unique on the market to date is the fireproof version with a fire-retardant surface and core – safety, stability, and style. Also new and a real innovation: the 2-in-1 application. The core skirting board from FN Neuhofer can be rotated and thus used either cubically or chamfered. “To ensure first-class quality, we recommend installation with our perfectly coordinated Neuhofer tool system, consisting of a punch and hot glue gun,” says Bakti.</w:t>
      </w:r>
    </w:p>
    <w:p w14:paraId="1F78BC1B" w14:textId="77777777" w:rsidR="00AF0690" w:rsidRDefault="00AF0690" w:rsidP="007F5C6B">
      <w:pPr>
        <w:autoSpaceDE w:val="0"/>
        <w:autoSpaceDN w:val="0"/>
        <w:adjustRightInd w:val="0"/>
        <w:spacing w:line="276" w:lineRule="auto"/>
      </w:pPr>
    </w:p>
    <w:p w14:paraId="57802EF0" w14:textId="77777777" w:rsidR="00AF0690" w:rsidRPr="00AF0690" w:rsidRDefault="00AF0690" w:rsidP="00AF0690">
      <w:pPr>
        <w:autoSpaceDE w:val="0"/>
        <w:autoSpaceDN w:val="0"/>
        <w:adjustRightInd w:val="0"/>
        <w:spacing w:line="276" w:lineRule="auto"/>
        <w:rPr>
          <w:b/>
          <w:bCs/>
        </w:rPr>
      </w:pPr>
      <w:r w:rsidRPr="00AF0690">
        <w:rPr>
          <w:b/>
          <w:bCs/>
        </w:rPr>
        <w:t>Simply WOW!</w:t>
      </w:r>
    </w:p>
    <w:p w14:paraId="5CED6EE7" w14:textId="17647673" w:rsidR="007F5C6B" w:rsidRPr="00AF0690" w:rsidRDefault="00AF0690" w:rsidP="00AF0690">
      <w:pPr>
        <w:autoSpaceDE w:val="0"/>
        <w:autoSpaceDN w:val="0"/>
        <w:adjustRightInd w:val="0"/>
        <w:spacing w:line="276" w:lineRule="auto"/>
      </w:pPr>
      <w:r w:rsidRPr="00AF0690">
        <w:t>One area of the exhibition stand was entirely dedicated to the core skirting board. Connected by a carpet, visitors could access the opposite area, which showcased all of FN Neuhofer's bestsellers and classics. Even from a distance, the large-format image of the FN XTRU-pro innovation was eye-catching, and a huge screen immersed visitors directly into the family-owned company's image film. Other new products, such as the FN para-fix room divider with fixed and movable slats, were cleverly integrated into the stand concept. This allowed visitors to get up close and personal with the new FN digi-felt felt panels, which adorned an entire wal</w:t>
      </w:r>
      <w:r>
        <w:t>l.</w:t>
      </w:r>
    </w:p>
    <w:p w14:paraId="11FF9E18" w14:textId="77777777" w:rsidR="00AF0690" w:rsidRDefault="00AF0690" w:rsidP="00AF0690">
      <w:pPr>
        <w:autoSpaceDE w:val="0"/>
        <w:autoSpaceDN w:val="0"/>
        <w:adjustRightInd w:val="0"/>
        <w:spacing w:line="276" w:lineRule="auto"/>
      </w:pPr>
    </w:p>
    <w:p w14:paraId="517DCD4C" w14:textId="77777777" w:rsidR="00AF0690" w:rsidRPr="00AF0690" w:rsidRDefault="00AF0690" w:rsidP="00AF0690">
      <w:pPr>
        <w:autoSpaceDE w:val="0"/>
        <w:autoSpaceDN w:val="0"/>
        <w:adjustRightInd w:val="0"/>
        <w:spacing w:line="276" w:lineRule="auto"/>
        <w:rPr>
          <w:b/>
          <w:bCs/>
        </w:rPr>
      </w:pPr>
      <w:r w:rsidRPr="00AF0690">
        <w:rPr>
          <w:b/>
          <w:bCs/>
        </w:rPr>
        <w:t>Conclusion: Inspiration, enthusiasm, and lessons learned</w:t>
      </w:r>
    </w:p>
    <w:p w14:paraId="113D6E80" w14:textId="6239C283" w:rsidR="00B25BC9" w:rsidRPr="00AF0690" w:rsidRDefault="00AF0690" w:rsidP="00AF0690">
      <w:pPr>
        <w:autoSpaceDE w:val="0"/>
        <w:autoSpaceDN w:val="0"/>
        <w:adjustRightInd w:val="0"/>
        <w:spacing w:line="276" w:lineRule="auto"/>
      </w:pPr>
      <w:r w:rsidRPr="00AF0690">
        <w:t xml:space="preserve">"Four intense days full of discussions, ideas, and encounters are behind us, and we were once again able to show what we can do and what we are working on—but more importantly, we inspired, enthused, and learned new things. Many thanks to our entire team, who made this event possible, </w:t>
      </w:r>
      <w:r w:rsidRPr="00AF0690">
        <w:lastRenderedPageBreak/>
        <w:t>and to our customers, who always motivate us to perform at our best with their challenges," sums up a very cheerful company boss Franz Neuhofer.</w:t>
      </w:r>
    </w:p>
    <w:p w14:paraId="49ED4C90" w14:textId="77777777" w:rsidR="00AF0690" w:rsidRDefault="00AF0690" w:rsidP="00AF0690">
      <w:pPr>
        <w:autoSpaceDE w:val="0"/>
        <w:autoSpaceDN w:val="0"/>
        <w:adjustRightInd w:val="0"/>
        <w:spacing w:line="276" w:lineRule="auto"/>
      </w:pPr>
    </w:p>
    <w:p w14:paraId="36498992" w14:textId="77777777" w:rsidR="00AF0690" w:rsidRDefault="00AF0690" w:rsidP="00AF0690">
      <w:pPr>
        <w:autoSpaceDE w:val="0"/>
        <w:autoSpaceDN w:val="0"/>
        <w:adjustRightInd w:val="0"/>
        <w:spacing w:line="276" w:lineRule="auto"/>
      </w:pPr>
      <w:r w:rsidRPr="00AF0690">
        <w:t>Excited to see some moving images?</w:t>
      </w:r>
      <w:r>
        <w:t xml:space="preserve"> Check out the short review video</w:t>
      </w:r>
      <w:r w:rsidR="00B25BC9">
        <w:t xml:space="preserve">: </w:t>
      </w:r>
    </w:p>
    <w:p w14:paraId="34EB89CE" w14:textId="7EB6AE98" w:rsidR="00AF0690" w:rsidRPr="00AF0690" w:rsidRDefault="00AF0690" w:rsidP="00AF0690">
      <w:pPr>
        <w:autoSpaceDE w:val="0"/>
        <w:autoSpaceDN w:val="0"/>
        <w:adjustRightInd w:val="0"/>
        <w:spacing w:line="276" w:lineRule="auto"/>
      </w:pPr>
      <w:hyperlink r:id="rId8" w:history="1">
        <w:r w:rsidRPr="00E007C7">
          <w:rPr>
            <w:rStyle w:val="Hyperlink"/>
            <w:lang w:val="de-AT"/>
          </w:rPr>
          <w:t>www.fnprofile.com/domotex</w:t>
        </w:r>
      </w:hyperlink>
    </w:p>
    <w:p w14:paraId="5F772765" w14:textId="4B1274C2" w:rsidR="007F5C6B" w:rsidRDefault="007F5C6B" w:rsidP="006512AD">
      <w:pPr>
        <w:autoSpaceDE w:val="0"/>
        <w:autoSpaceDN w:val="0"/>
        <w:adjustRightInd w:val="0"/>
        <w:spacing w:line="276" w:lineRule="auto"/>
      </w:pPr>
    </w:p>
    <w:p w14:paraId="3A6E2222" w14:textId="77777777" w:rsidR="00B02648" w:rsidRDefault="00B02648"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7958F210" w14:textId="77777777" w:rsidR="006654D0" w:rsidRDefault="006654D0"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5BA96A6D"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D424CF9"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3E41C3A"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5FC6347F"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0512EF48"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35E97B0F"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26A6EDD7" w14:textId="77777777" w:rsidR="008E7ECD" w:rsidRPr="00491DC3"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44B4154" w14:textId="77777777" w:rsidR="002D3D27" w:rsidRDefault="002D3D27" w:rsidP="00E81F86">
      <w:pPr>
        <w:spacing w:line="276" w:lineRule="auto"/>
        <w:rPr>
          <w:rFonts w:asciiTheme="minorHAnsi" w:hAnsiTheme="minorHAnsi" w:cstheme="minorHAnsi"/>
          <w:lang w:val="de-AT"/>
        </w:rPr>
      </w:pPr>
    </w:p>
    <w:p w14:paraId="3616148C" w14:textId="77777777" w:rsidR="00F964B2" w:rsidRPr="00491DC3" w:rsidRDefault="00F964B2" w:rsidP="00E81F86">
      <w:pPr>
        <w:spacing w:line="276" w:lineRule="auto"/>
        <w:rPr>
          <w:rFonts w:asciiTheme="minorHAnsi" w:hAnsiTheme="minorHAnsi" w:cstheme="minorHAnsi"/>
          <w:lang w:val="de-AT"/>
        </w:rPr>
      </w:pPr>
    </w:p>
    <w:p w14:paraId="190F0A26" w14:textId="77777777" w:rsidR="00AF0690" w:rsidRPr="00AF0690" w:rsidRDefault="00AF0690" w:rsidP="00AF0690">
      <w:pPr>
        <w:spacing w:line="276" w:lineRule="auto"/>
        <w:rPr>
          <w:rFonts w:asciiTheme="minorHAnsi" w:hAnsiTheme="minorHAnsi" w:cstheme="minorHAnsi"/>
          <w:lang w:val="de-AT"/>
        </w:rPr>
      </w:pPr>
      <w:r w:rsidRPr="00AF0690">
        <w:rPr>
          <w:rFonts w:asciiTheme="minorHAnsi" w:hAnsiTheme="minorHAnsi" w:cstheme="minorHAnsi"/>
          <w:lang w:val="de-AT"/>
        </w:rPr>
        <w:t xml:space="preserve">All information about the company and its products can be found on our website www.fnprofile.com.  </w:t>
      </w:r>
    </w:p>
    <w:p w14:paraId="71051836" w14:textId="77777777" w:rsidR="00AF0690" w:rsidRPr="00AF0690" w:rsidRDefault="00AF0690" w:rsidP="00AF0690">
      <w:pPr>
        <w:spacing w:line="276" w:lineRule="auto"/>
        <w:rPr>
          <w:rFonts w:asciiTheme="minorHAnsi" w:hAnsiTheme="minorHAnsi" w:cstheme="minorHAnsi"/>
          <w:lang w:val="de-AT"/>
        </w:rPr>
      </w:pPr>
    </w:p>
    <w:p w14:paraId="04E5966B" w14:textId="6B7EC999" w:rsidR="00E75BCE" w:rsidRDefault="00AF0690" w:rsidP="00AF0690">
      <w:pPr>
        <w:spacing w:line="276" w:lineRule="auto"/>
        <w:rPr>
          <w:rFonts w:asciiTheme="minorHAnsi" w:hAnsiTheme="minorHAnsi" w:cstheme="minorHAnsi"/>
          <w:lang w:val="de-AT"/>
        </w:rPr>
      </w:pPr>
      <w:r w:rsidRPr="00AF0690">
        <w:rPr>
          <w:rFonts w:asciiTheme="minorHAnsi" w:hAnsiTheme="minorHAnsi" w:cstheme="minorHAnsi"/>
          <w:lang w:val="de-AT"/>
        </w:rPr>
        <w:t>Please do not hesitate to contact me for further details or image requests.</w:t>
      </w:r>
    </w:p>
    <w:p w14:paraId="43DCED47" w14:textId="77777777" w:rsidR="00AF0690" w:rsidRDefault="00AF0690" w:rsidP="00AF0690">
      <w:pPr>
        <w:spacing w:line="276" w:lineRule="auto"/>
        <w:rPr>
          <w:rFonts w:asciiTheme="minorHAnsi" w:hAnsiTheme="minorHAnsi" w:cstheme="minorHAnsi"/>
          <w:lang w:val="de-AT"/>
        </w:rPr>
      </w:pPr>
    </w:p>
    <w:p w14:paraId="42AD6DE8" w14:textId="77777777" w:rsidR="00AF0690" w:rsidRPr="00491DC3" w:rsidRDefault="00AF0690" w:rsidP="00AF0690">
      <w:pPr>
        <w:spacing w:line="276" w:lineRule="auto"/>
        <w:rPr>
          <w:rFonts w:asciiTheme="minorHAnsi" w:hAnsiTheme="minorHAnsi" w:cstheme="minorHAnsi"/>
          <w:lang w:val="de-AT"/>
        </w:rPr>
      </w:pPr>
    </w:p>
    <w:p w14:paraId="76C83D44" w14:textId="77777777" w:rsidR="0069710B" w:rsidRPr="00491DC3" w:rsidRDefault="0069710B" w:rsidP="00E81F86">
      <w:pPr>
        <w:spacing w:line="276" w:lineRule="auto"/>
        <w:rPr>
          <w:rFonts w:asciiTheme="minorHAnsi" w:hAnsiTheme="minorHAnsi" w:cstheme="minorHAnsi"/>
          <w:lang w:val="de-AT"/>
        </w:rPr>
      </w:pPr>
    </w:p>
    <w:p w14:paraId="7AE354F5" w14:textId="497D0C53" w:rsidR="00AC4145" w:rsidRPr="00491DC3" w:rsidRDefault="00D43122" w:rsidP="00E81F86">
      <w:pPr>
        <w:spacing w:line="276" w:lineRule="auto"/>
        <w:rPr>
          <w:rFonts w:asciiTheme="minorHAnsi" w:hAnsiTheme="minorHAnsi" w:cstheme="minorHAnsi"/>
          <w:lang w:val="de-AT"/>
        </w:rPr>
      </w:pPr>
      <w:r>
        <w:rPr>
          <w:rFonts w:asciiTheme="minorHAnsi" w:hAnsiTheme="minorHAnsi" w:cstheme="minorHAnsi"/>
          <w:lang w:val="de-AT"/>
        </w:rPr>
        <w:t>Juli</w:t>
      </w:r>
      <w:r w:rsidR="006E7174">
        <w:rPr>
          <w:rFonts w:asciiTheme="minorHAnsi" w:hAnsiTheme="minorHAnsi" w:cstheme="minorHAnsi"/>
          <w:lang w:val="de-AT"/>
        </w:rPr>
        <w:t>a Hofmann</w:t>
      </w:r>
      <w:r w:rsidR="007B73A1" w:rsidRPr="00491DC3">
        <w:rPr>
          <w:rFonts w:asciiTheme="minorHAnsi" w:hAnsiTheme="minorHAnsi" w:cstheme="minorHAnsi"/>
          <w:lang w:val="de-AT"/>
        </w:rPr>
        <w:t xml:space="preserve"> </w:t>
      </w:r>
    </w:p>
    <w:p w14:paraId="7E3F338F" w14:textId="77777777" w:rsidR="007B73A1" w:rsidRPr="00D43122" w:rsidRDefault="005539E0" w:rsidP="00E81F86">
      <w:pPr>
        <w:spacing w:line="276" w:lineRule="auto"/>
        <w:rPr>
          <w:rFonts w:asciiTheme="minorHAnsi" w:hAnsiTheme="minorHAnsi" w:cstheme="minorHAnsi"/>
          <w:b/>
          <w:lang w:val="en-US"/>
        </w:rPr>
      </w:pPr>
      <w:r w:rsidRPr="00D43122">
        <w:rPr>
          <w:rFonts w:asciiTheme="minorHAnsi" w:hAnsiTheme="minorHAnsi" w:cstheme="minorHAnsi"/>
          <w:b/>
          <w:noProof/>
          <w:lang w:val="en-US"/>
        </w:rPr>
        <w:t xml:space="preserve">PR &amp; Marketing | FN Neuhofer </w:t>
      </w:r>
    </w:p>
    <w:p w14:paraId="59A9FF31" w14:textId="77777777" w:rsidR="007B73A1" w:rsidRPr="00491DC3" w:rsidRDefault="007B73A1"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Haslau 56, A-4893 Zell am Moos</w:t>
      </w:r>
    </w:p>
    <w:p w14:paraId="69AFD995" w14:textId="77777777" w:rsidR="00CD60C3"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Tel. +43/(0)6234/8500-110</w:t>
      </w:r>
    </w:p>
    <w:p w14:paraId="1A3B20B8" w14:textId="77777777" w:rsidR="0036637C"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 xml:space="preserve">Mail: </w:t>
      </w:r>
      <w:r w:rsidR="006E7174">
        <w:rPr>
          <w:rFonts w:asciiTheme="minorHAnsi" w:hAnsiTheme="minorHAnsi" w:cstheme="minorHAnsi"/>
          <w:noProof/>
          <w:lang w:val="en-GB"/>
        </w:rPr>
        <w:t>julia.hofmann</w:t>
      </w:r>
      <w:r w:rsidRPr="00491DC3">
        <w:rPr>
          <w:rFonts w:asciiTheme="minorHAnsi" w:hAnsiTheme="minorHAnsi" w:cstheme="minorHAnsi"/>
          <w:noProof/>
          <w:lang w:val="en-GB"/>
        </w:rPr>
        <w:t>@fnprofile.com</w:t>
      </w:r>
      <w:r w:rsidR="007B73A1" w:rsidRPr="00491DC3">
        <w:rPr>
          <w:rFonts w:asciiTheme="minorHAnsi" w:hAnsiTheme="minorHAnsi" w:cstheme="minorHAnsi"/>
          <w:noProof/>
          <w:lang w:val="en-GB"/>
        </w:rPr>
        <w:tab/>
      </w:r>
      <w:r w:rsidR="007B73A1" w:rsidRPr="00491DC3">
        <w:rPr>
          <w:rFonts w:asciiTheme="minorHAnsi" w:hAnsiTheme="minorHAnsi" w:cstheme="minorHAnsi"/>
          <w:noProof/>
          <w:lang w:val="en-GB"/>
        </w:rPr>
        <w:tab/>
      </w:r>
    </w:p>
    <w:sectPr w:rsidR="0036637C" w:rsidRPr="00491DC3" w:rsidSect="00AC4145">
      <w:headerReference w:type="default" r:id="rId9"/>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755EA" w14:textId="77777777" w:rsidR="00B278CB" w:rsidRDefault="00B278CB">
      <w:r>
        <w:separator/>
      </w:r>
    </w:p>
  </w:endnote>
  <w:endnote w:type="continuationSeparator" w:id="0">
    <w:p w14:paraId="5F26AAA8" w14:textId="77777777" w:rsidR="00B278CB" w:rsidRDefault="00B27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Pro-Bold">
    <w:altName w:val="DaxPro-Bold"/>
    <w:panose1 w:val="00000000000000000000"/>
    <w:charset w:val="00"/>
    <w:family w:val="swiss"/>
    <w:notTrueType/>
    <w:pitch w:val="default"/>
    <w:sig w:usb0="00000003" w:usb1="00000000" w:usb2="00000000" w:usb3="00000000" w:csb0="00000001" w:csb1="00000000"/>
  </w:font>
  <w:font w:name="DaxPro">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altName w:val="Calibri"/>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130CE" w14:textId="77777777" w:rsidR="00B278CB" w:rsidRDefault="00B278CB">
      <w:r>
        <w:separator/>
      </w:r>
    </w:p>
  </w:footnote>
  <w:footnote w:type="continuationSeparator" w:id="0">
    <w:p w14:paraId="7B92D68D" w14:textId="77777777" w:rsidR="00B278CB" w:rsidRDefault="00B27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8EC7" w14:textId="77777777" w:rsidR="00CB1B3F" w:rsidRDefault="008E3507">
    <w:pPr>
      <w:pStyle w:val="Kopfzeile"/>
    </w:pPr>
    <w:r>
      <w:tab/>
    </w:r>
    <w:r>
      <w:tab/>
    </w:r>
    <w:r w:rsidR="002C6AA2">
      <w:rPr>
        <w:noProof/>
        <w:lang w:val="de-AT" w:eastAsia="de-AT"/>
      </w:rPr>
      <w:drawing>
        <wp:inline distT="0" distB="0" distL="0" distR="0" wp14:anchorId="1285EAC9" wp14:editId="368CD7F1">
          <wp:extent cx="771601"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601"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C56"/>
    <w:multiLevelType w:val="hybridMultilevel"/>
    <w:tmpl w:val="86D877CC"/>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56D5E50"/>
    <w:multiLevelType w:val="hybridMultilevel"/>
    <w:tmpl w:val="C6DEEB8C"/>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1C535B9F"/>
    <w:multiLevelType w:val="hybridMultilevel"/>
    <w:tmpl w:val="33E4061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1" w15:restartNumberingAfterBreak="0">
    <w:nsid w:val="259577A6"/>
    <w:multiLevelType w:val="hybridMultilevel"/>
    <w:tmpl w:val="6B8E9EC0"/>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8046BE6"/>
    <w:multiLevelType w:val="hybridMultilevel"/>
    <w:tmpl w:val="31EEF7A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2EF4039D"/>
    <w:multiLevelType w:val="hybridMultilevel"/>
    <w:tmpl w:val="A03A69A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37212EE5"/>
    <w:multiLevelType w:val="hybridMultilevel"/>
    <w:tmpl w:val="29748E7E"/>
    <w:lvl w:ilvl="0" w:tplc="62526990">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4F523BFB"/>
    <w:multiLevelType w:val="hybridMultilevel"/>
    <w:tmpl w:val="7DEC2AFC"/>
    <w:lvl w:ilvl="0" w:tplc="62526990">
      <w:start w:val="1"/>
      <w:numFmt w:val="bullet"/>
      <w:lvlText w:val=""/>
      <w:lvlJc w:val="left"/>
      <w:pPr>
        <w:tabs>
          <w:tab w:val="num" w:pos="720"/>
        </w:tabs>
        <w:ind w:left="720" w:hanging="360"/>
      </w:pPr>
      <w:rPr>
        <w:rFonts w:ascii="Wingdings" w:hAnsi="Wingdings" w:hint="default"/>
      </w:rPr>
    </w:lvl>
    <w:lvl w:ilvl="1" w:tplc="1736D066" w:tentative="1">
      <w:start w:val="1"/>
      <w:numFmt w:val="bullet"/>
      <w:lvlText w:val=""/>
      <w:lvlJc w:val="left"/>
      <w:pPr>
        <w:tabs>
          <w:tab w:val="num" w:pos="1440"/>
        </w:tabs>
        <w:ind w:left="1440" w:hanging="360"/>
      </w:pPr>
      <w:rPr>
        <w:rFonts w:ascii="Wingdings" w:hAnsi="Wingdings" w:hint="default"/>
      </w:rPr>
    </w:lvl>
    <w:lvl w:ilvl="2" w:tplc="8BD26542" w:tentative="1">
      <w:start w:val="1"/>
      <w:numFmt w:val="bullet"/>
      <w:lvlText w:val=""/>
      <w:lvlJc w:val="left"/>
      <w:pPr>
        <w:tabs>
          <w:tab w:val="num" w:pos="2160"/>
        </w:tabs>
        <w:ind w:left="2160" w:hanging="360"/>
      </w:pPr>
      <w:rPr>
        <w:rFonts w:ascii="Wingdings" w:hAnsi="Wingdings" w:hint="default"/>
      </w:rPr>
    </w:lvl>
    <w:lvl w:ilvl="3" w:tplc="F342B6B8" w:tentative="1">
      <w:start w:val="1"/>
      <w:numFmt w:val="bullet"/>
      <w:lvlText w:val=""/>
      <w:lvlJc w:val="left"/>
      <w:pPr>
        <w:tabs>
          <w:tab w:val="num" w:pos="2880"/>
        </w:tabs>
        <w:ind w:left="2880" w:hanging="360"/>
      </w:pPr>
      <w:rPr>
        <w:rFonts w:ascii="Wingdings" w:hAnsi="Wingdings" w:hint="default"/>
      </w:rPr>
    </w:lvl>
    <w:lvl w:ilvl="4" w:tplc="5B5ADF3C" w:tentative="1">
      <w:start w:val="1"/>
      <w:numFmt w:val="bullet"/>
      <w:lvlText w:val=""/>
      <w:lvlJc w:val="left"/>
      <w:pPr>
        <w:tabs>
          <w:tab w:val="num" w:pos="3600"/>
        </w:tabs>
        <w:ind w:left="3600" w:hanging="360"/>
      </w:pPr>
      <w:rPr>
        <w:rFonts w:ascii="Wingdings" w:hAnsi="Wingdings" w:hint="default"/>
      </w:rPr>
    </w:lvl>
    <w:lvl w:ilvl="5" w:tplc="C6600A26" w:tentative="1">
      <w:start w:val="1"/>
      <w:numFmt w:val="bullet"/>
      <w:lvlText w:val=""/>
      <w:lvlJc w:val="left"/>
      <w:pPr>
        <w:tabs>
          <w:tab w:val="num" w:pos="4320"/>
        </w:tabs>
        <w:ind w:left="4320" w:hanging="360"/>
      </w:pPr>
      <w:rPr>
        <w:rFonts w:ascii="Wingdings" w:hAnsi="Wingdings" w:hint="default"/>
      </w:rPr>
    </w:lvl>
    <w:lvl w:ilvl="6" w:tplc="C414D060" w:tentative="1">
      <w:start w:val="1"/>
      <w:numFmt w:val="bullet"/>
      <w:lvlText w:val=""/>
      <w:lvlJc w:val="left"/>
      <w:pPr>
        <w:tabs>
          <w:tab w:val="num" w:pos="5040"/>
        </w:tabs>
        <w:ind w:left="5040" w:hanging="360"/>
      </w:pPr>
      <w:rPr>
        <w:rFonts w:ascii="Wingdings" w:hAnsi="Wingdings" w:hint="default"/>
      </w:rPr>
    </w:lvl>
    <w:lvl w:ilvl="7" w:tplc="A84841DA" w:tentative="1">
      <w:start w:val="1"/>
      <w:numFmt w:val="bullet"/>
      <w:lvlText w:val=""/>
      <w:lvlJc w:val="left"/>
      <w:pPr>
        <w:tabs>
          <w:tab w:val="num" w:pos="5760"/>
        </w:tabs>
        <w:ind w:left="5760" w:hanging="360"/>
      </w:pPr>
      <w:rPr>
        <w:rFonts w:ascii="Wingdings" w:hAnsi="Wingdings" w:hint="default"/>
      </w:rPr>
    </w:lvl>
    <w:lvl w:ilvl="8" w:tplc="D290954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5BBF71A8"/>
    <w:multiLevelType w:val="hybridMultilevel"/>
    <w:tmpl w:val="62A24C94"/>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1" w15:restartNumberingAfterBreak="0">
    <w:nsid w:val="61EA1C99"/>
    <w:multiLevelType w:val="hybridMultilevel"/>
    <w:tmpl w:val="34865CC4"/>
    <w:lvl w:ilvl="0" w:tplc="B7549CEA">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2"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3"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4" w15:restartNumberingAfterBreak="0">
    <w:nsid w:val="767E14FB"/>
    <w:multiLevelType w:val="hybridMultilevel"/>
    <w:tmpl w:val="0CFC74F2"/>
    <w:lvl w:ilvl="0" w:tplc="0CE042AE">
      <w:start w:val="1"/>
      <w:numFmt w:val="bullet"/>
      <w:lvlText w:val=""/>
      <w:lvlJc w:val="left"/>
      <w:pPr>
        <w:tabs>
          <w:tab w:val="num" w:pos="720"/>
        </w:tabs>
        <w:ind w:left="720" w:hanging="360"/>
      </w:pPr>
      <w:rPr>
        <w:rFonts w:ascii="Wingdings" w:hAnsi="Wingdings" w:hint="default"/>
      </w:rPr>
    </w:lvl>
    <w:lvl w:ilvl="1" w:tplc="7FB6EC38" w:tentative="1">
      <w:start w:val="1"/>
      <w:numFmt w:val="bullet"/>
      <w:lvlText w:val=""/>
      <w:lvlJc w:val="left"/>
      <w:pPr>
        <w:tabs>
          <w:tab w:val="num" w:pos="1440"/>
        </w:tabs>
        <w:ind w:left="1440" w:hanging="360"/>
      </w:pPr>
      <w:rPr>
        <w:rFonts w:ascii="Wingdings" w:hAnsi="Wingdings" w:hint="default"/>
      </w:rPr>
    </w:lvl>
    <w:lvl w:ilvl="2" w:tplc="D9B0D490" w:tentative="1">
      <w:start w:val="1"/>
      <w:numFmt w:val="bullet"/>
      <w:lvlText w:val=""/>
      <w:lvlJc w:val="left"/>
      <w:pPr>
        <w:tabs>
          <w:tab w:val="num" w:pos="2160"/>
        </w:tabs>
        <w:ind w:left="2160" w:hanging="360"/>
      </w:pPr>
      <w:rPr>
        <w:rFonts w:ascii="Wingdings" w:hAnsi="Wingdings" w:hint="default"/>
      </w:rPr>
    </w:lvl>
    <w:lvl w:ilvl="3" w:tplc="4106F40E" w:tentative="1">
      <w:start w:val="1"/>
      <w:numFmt w:val="bullet"/>
      <w:lvlText w:val=""/>
      <w:lvlJc w:val="left"/>
      <w:pPr>
        <w:tabs>
          <w:tab w:val="num" w:pos="2880"/>
        </w:tabs>
        <w:ind w:left="2880" w:hanging="360"/>
      </w:pPr>
      <w:rPr>
        <w:rFonts w:ascii="Wingdings" w:hAnsi="Wingdings" w:hint="default"/>
      </w:rPr>
    </w:lvl>
    <w:lvl w:ilvl="4" w:tplc="4E6E4354" w:tentative="1">
      <w:start w:val="1"/>
      <w:numFmt w:val="bullet"/>
      <w:lvlText w:val=""/>
      <w:lvlJc w:val="left"/>
      <w:pPr>
        <w:tabs>
          <w:tab w:val="num" w:pos="3600"/>
        </w:tabs>
        <w:ind w:left="3600" w:hanging="360"/>
      </w:pPr>
      <w:rPr>
        <w:rFonts w:ascii="Wingdings" w:hAnsi="Wingdings" w:hint="default"/>
      </w:rPr>
    </w:lvl>
    <w:lvl w:ilvl="5" w:tplc="40D0F2A2" w:tentative="1">
      <w:start w:val="1"/>
      <w:numFmt w:val="bullet"/>
      <w:lvlText w:val=""/>
      <w:lvlJc w:val="left"/>
      <w:pPr>
        <w:tabs>
          <w:tab w:val="num" w:pos="4320"/>
        </w:tabs>
        <w:ind w:left="4320" w:hanging="360"/>
      </w:pPr>
      <w:rPr>
        <w:rFonts w:ascii="Wingdings" w:hAnsi="Wingdings" w:hint="default"/>
      </w:rPr>
    </w:lvl>
    <w:lvl w:ilvl="6" w:tplc="F68CFBAC" w:tentative="1">
      <w:start w:val="1"/>
      <w:numFmt w:val="bullet"/>
      <w:lvlText w:val=""/>
      <w:lvlJc w:val="left"/>
      <w:pPr>
        <w:tabs>
          <w:tab w:val="num" w:pos="5040"/>
        </w:tabs>
        <w:ind w:left="5040" w:hanging="360"/>
      </w:pPr>
      <w:rPr>
        <w:rFonts w:ascii="Wingdings" w:hAnsi="Wingdings" w:hint="default"/>
      </w:rPr>
    </w:lvl>
    <w:lvl w:ilvl="7" w:tplc="8B5A9076" w:tentative="1">
      <w:start w:val="1"/>
      <w:numFmt w:val="bullet"/>
      <w:lvlText w:val=""/>
      <w:lvlJc w:val="left"/>
      <w:pPr>
        <w:tabs>
          <w:tab w:val="num" w:pos="5760"/>
        </w:tabs>
        <w:ind w:left="5760" w:hanging="360"/>
      </w:pPr>
      <w:rPr>
        <w:rFonts w:ascii="Wingdings" w:hAnsi="Wingdings" w:hint="default"/>
      </w:rPr>
    </w:lvl>
    <w:lvl w:ilvl="8" w:tplc="6D34BD7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7"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8"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407266147">
    <w:abstractNumId w:val="46"/>
  </w:num>
  <w:num w:numId="2" w16cid:durableId="1294023332">
    <w:abstractNumId w:val="34"/>
  </w:num>
  <w:num w:numId="3" w16cid:durableId="353069847">
    <w:abstractNumId w:val="25"/>
  </w:num>
  <w:num w:numId="4" w16cid:durableId="1421637085">
    <w:abstractNumId w:val="35"/>
  </w:num>
  <w:num w:numId="5" w16cid:durableId="1172450553">
    <w:abstractNumId w:val="29"/>
  </w:num>
  <w:num w:numId="6" w16cid:durableId="70665914">
    <w:abstractNumId w:val="42"/>
  </w:num>
  <w:num w:numId="7" w16cid:durableId="334379804">
    <w:abstractNumId w:val="1"/>
  </w:num>
  <w:num w:numId="8" w16cid:durableId="121001538">
    <w:abstractNumId w:val="10"/>
  </w:num>
  <w:num w:numId="9" w16cid:durableId="463080304">
    <w:abstractNumId w:val="48"/>
  </w:num>
  <w:num w:numId="10" w16cid:durableId="1431393848">
    <w:abstractNumId w:val="13"/>
  </w:num>
  <w:num w:numId="11" w16cid:durableId="1164592180">
    <w:abstractNumId w:val="24"/>
  </w:num>
  <w:num w:numId="12" w16cid:durableId="1682194254">
    <w:abstractNumId w:val="23"/>
  </w:num>
  <w:num w:numId="13" w16cid:durableId="1184589587">
    <w:abstractNumId w:val="8"/>
  </w:num>
  <w:num w:numId="14" w16cid:durableId="1135104713">
    <w:abstractNumId w:val="40"/>
  </w:num>
  <w:num w:numId="15" w16cid:durableId="2108234173">
    <w:abstractNumId w:val="45"/>
  </w:num>
  <w:num w:numId="16" w16cid:durableId="659232051">
    <w:abstractNumId w:val="39"/>
  </w:num>
  <w:num w:numId="17" w16cid:durableId="163786736">
    <w:abstractNumId w:val="7"/>
  </w:num>
  <w:num w:numId="18" w16cid:durableId="1293361050">
    <w:abstractNumId w:val="18"/>
  </w:num>
  <w:num w:numId="19" w16cid:durableId="2012445308">
    <w:abstractNumId w:val="5"/>
  </w:num>
  <w:num w:numId="20" w16cid:durableId="1394550321">
    <w:abstractNumId w:val="32"/>
  </w:num>
  <w:num w:numId="21" w16cid:durableId="39206835">
    <w:abstractNumId w:val="36"/>
  </w:num>
  <w:num w:numId="22" w16cid:durableId="1071271882">
    <w:abstractNumId w:val="4"/>
  </w:num>
  <w:num w:numId="23" w16cid:durableId="1361127045">
    <w:abstractNumId w:val="15"/>
  </w:num>
  <w:num w:numId="24" w16cid:durableId="1796364705">
    <w:abstractNumId w:val="6"/>
  </w:num>
  <w:num w:numId="25" w16cid:durableId="1729300904">
    <w:abstractNumId w:val="33"/>
  </w:num>
  <w:num w:numId="26" w16cid:durableId="1072315181">
    <w:abstractNumId w:val="47"/>
  </w:num>
  <w:num w:numId="27" w16cid:durableId="701592272">
    <w:abstractNumId w:val="14"/>
  </w:num>
  <w:num w:numId="28" w16cid:durableId="1870872875">
    <w:abstractNumId w:val="27"/>
  </w:num>
  <w:num w:numId="29" w16cid:durableId="1731151108">
    <w:abstractNumId w:val="22"/>
  </w:num>
  <w:num w:numId="30" w16cid:durableId="297271467">
    <w:abstractNumId w:val="16"/>
  </w:num>
  <w:num w:numId="31" w16cid:durableId="1970502785">
    <w:abstractNumId w:val="19"/>
  </w:num>
  <w:num w:numId="32" w16cid:durableId="1366833325">
    <w:abstractNumId w:val="3"/>
  </w:num>
  <w:num w:numId="33" w16cid:durableId="155415974">
    <w:abstractNumId w:val="38"/>
  </w:num>
  <w:num w:numId="34" w16cid:durableId="935867066">
    <w:abstractNumId w:val="28"/>
  </w:num>
  <w:num w:numId="35" w16cid:durableId="2130541164">
    <w:abstractNumId w:val="26"/>
  </w:num>
  <w:num w:numId="36" w16cid:durableId="1780099391">
    <w:abstractNumId w:val="21"/>
  </w:num>
  <w:num w:numId="37" w16cid:durableId="762916325">
    <w:abstractNumId w:val="31"/>
  </w:num>
  <w:num w:numId="38" w16cid:durableId="833957200">
    <w:abstractNumId w:val="43"/>
  </w:num>
  <w:num w:numId="39" w16cid:durableId="294216919">
    <w:abstractNumId w:val="17"/>
  </w:num>
  <w:num w:numId="40" w16cid:durableId="699361286">
    <w:abstractNumId w:val="9"/>
  </w:num>
  <w:num w:numId="41" w16cid:durableId="1695106511">
    <w:abstractNumId w:val="37"/>
  </w:num>
  <w:num w:numId="42" w16cid:durableId="179709896">
    <w:abstractNumId w:val="12"/>
  </w:num>
  <w:num w:numId="43" w16cid:durableId="1164398526">
    <w:abstractNumId w:val="41"/>
  </w:num>
  <w:num w:numId="44" w16cid:durableId="1867207969">
    <w:abstractNumId w:val="0"/>
  </w:num>
  <w:num w:numId="45" w16cid:durableId="1991053811">
    <w:abstractNumId w:val="30"/>
  </w:num>
  <w:num w:numId="46" w16cid:durableId="1732651528">
    <w:abstractNumId w:val="44"/>
  </w:num>
  <w:num w:numId="47" w16cid:durableId="1624384585">
    <w:abstractNumId w:val="20"/>
  </w:num>
  <w:num w:numId="48" w16cid:durableId="1234895606">
    <w:abstractNumId w:val="11"/>
  </w:num>
  <w:num w:numId="49" w16cid:durableId="131755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507"/>
    <w:rsid w:val="00000F65"/>
    <w:rsid w:val="00004DEE"/>
    <w:rsid w:val="00007C1D"/>
    <w:rsid w:val="000119EE"/>
    <w:rsid w:val="0001648D"/>
    <w:rsid w:val="000224E9"/>
    <w:rsid w:val="000232D1"/>
    <w:rsid w:val="00027A0F"/>
    <w:rsid w:val="00027B3F"/>
    <w:rsid w:val="000343E3"/>
    <w:rsid w:val="00034CB7"/>
    <w:rsid w:val="000358E6"/>
    <w:rsid w:val="00036666"/>
    <w:rsid w:val="00042ADF"/>
    <w:rsid w:val="000470B4"/>
    <w:rsid w:val="00051828"/>
    <w:rsid w:val="000522DF"/>
    <w:rsid w:val="00052311"/>
    <w:rsid w:val="00053453"/>
    <w:rsid w:val="00053766"/>
    <w:rsid w:val="00054D29"/>
    <w:rsid w:val="00057736"/>
    <w:rsid w:val="00061EB2"/>
    <w:rsid w:val="00064160"/>
    <w:rsid w:val="000655EB"/>
    <w:rsid w:val="0006785F"/>
    <w:rsid w:val="00080286"/>
    <w:rsid w:val="00083848"/>
    <w:rsid w:val="00084C2F"/>
    <w:rsid w:val="000903CE"/>
    <w:rsid w:val="00091909"/>
    <w:rsid w:val="00091FF1"/>
    <w:rsid w:val="00092005"/>
    <w:rsid w:val="000944C8"/>
    <w:rsid w:val="000947F3"/>
    <w:rsid w:val="00095FBB"/>
    <w:rsid w:val="000A03BA"/>
    <w:rsid w:val="000A179C"/>
    <w:rsid w:val="000A368A"/>
    <w:rsid w:val="000A3C15"/>
    <w:rsid w:val="000A654F"/>
    <w:rsid w:val="000A6CFC"/>
    <w:rsid w:val="000A7960"/>
    <w:rsid w:val="000A7F15"/>
    <w:rsid w:val="000B09CF"/>
    <w:rsid w:val="000B46A0"/>
    <w:rsid w:val="000B6972"/>
    <w:rsid w:val="000B7589"/>
    <w:rsid w:val="000B7DAA"/>
    <w:rsid w:val="000C08A0"/>
    <w:rsid w:val="000C5EC5"/>
    <w:rsid w:val="000D26CE"/>
    <w:rsid w:val="000D2757"/>
    <w:rsid w:val="000D40D8"/>
    <w:rsid w:val="000D663C"/>
    <w:rsid w:val="000E1FDE"/>
    <w:rsid w:val="000E22DE"/>
    <w:rsid w:val="000E5E34"/>
    <w:rsid w:val="000F0DFD"/>
    <w:rsid w:val="000F28B9"/>
    <w:rsid w:val="000F74D0"/>
    <w:rsid w:val="00102719"/>
    <w:rsid w:val="00103D45"/>
    <w:rsid w:val="00104FDF"/>
    <w:rsid w:val="001071FE"/>
    <w:rsid w:val="00107B35"/>
    <w:rsid w:val="0011119B"/>
    <w:rsid w:val="00115390"/>
    <w:rsid w:val="001164E2"/>
    <w:rsid w:val="00120D28"/>
    <w:rsid w:val="0012426E"/>
    <w:rsid w:val="0013138D"/>
    <w:rsid w:val="001314F8"/>
    <w:rsid w:val="00131BC4"/>
    <w:rsid w:val="00132AF8"/>
    <w:rsid w:val="0015531E"/>
    <w:rsid w:val="001575F4"/>
    <w:rsid w:val="00161FA1"/>
    <w:rsid w:val="00165E17"/>
    <w:rsid w:val="001712F2"/>
    <w:rsid w:val="00175B56"/>
    <w:rsid w:val="00177132"/>
    <w:rsid w:val="0018297E"/>
    <w:rsid w:val="00182D35"/>
    <w:rsid w:val="00186AE0"/>
    <w:rsid w:val="001901CE"/>
    <w:rsid w:val="00190BF5"/>
    <w:rsid w:val="001941F9"/>
    <w:rsid w:val="00195034"/>
    <w:rsid w:val="00197ACC"/>
    <w:rsid w:val="001A2E6C"/>
    <w:rsid w:val="001A30BE"/>
    <w:rsid w:val="001A405D"/>
    <w:rsid w:val="001A7271"/>
    <w:rsid w:val="001B64FE"/>
    <w:rsid w:val="001C1B7D"/>
    <w:rsid w:val="001C3360"/>
    <w:rsid w:val="001D153B"/>
    <w:rsid w:val="001D1C4B"/>
    <w:rsid w:val="001D2AB4"/>
    <w:rsid w:val="001D642B"/>
    <w:rsid w:val="001D7951"/>
    <w:rsid w:val="001D7A82"/>
    <w:rsid w:val="001E074C"/>
    <w:rsid w:val="001E760C"/>
    <w:rsid w:val="001F5DC9"/>
    <w:rsid w:val="001F6BF0"/>
    <w:rsid w:val="002006FB"/>
    <w:rsid w:val="002174C7"/>
    <w:rsid w:val="00232D35"/>
    <w:rsid w:val="00237228"/>
    <w:rsid w:val="00242B32"/>
    <w:rsid w:val="00244712"/>
    <w:rsid w:val="002455B7"/>
    <w:rsid w:val="002475C3"/>
    <w:rsid w:val="00252E95"/>
    <w:rsid w:val="00253804"/>
    <w:rsid w:val="00255D97"/>
    <w:rsid w:val="002569C4"/>
    <w:rsid w:val="002668BF"/>
    <w:rsid w:val="002717E1"/>
    <w:rsid w:val="002741BA"/>
    <w:rsid w:val="00274588"/>
    <w:rsid w:val="002745FE"/>
    <w:rsid w:val="00274F7F"/>
    <w:rsid w:val="00286EF7"/>
    <w:rsid w:val="0029299B"/>
    <w:rsid w:val="002931A7"/>
    <w:rsid w:val="00297719"/>
    <w:rsid w:val="002978A8"/>
    <w:rsid w:val="002A163A"/>
    <w:rsid w:val="002A1E08"/>
    <w:rsid w:val="002A265D"/>
    <w:rsid w:val="002A49EB"/>
    <w:rsid w:val="002A4DB2"/>
    <w:rsid w:val="002A5C9B"/>
    <w:rsid w:val="002B044C"/>
    <w:rsid w:val="002C19C9"/>
    <w:rsid w:val="002C1ED8"/>
    <w:rsid w:val="002C4B7A"/>
    <w:rsid w:val="002C6AA2"/>
    <w:rsid w:val="002C7AE7"/>
    <w:rsid w:val="002D3274"/>
    <w:rsid w:val="002D3D27"/>
    <w:rsid w:val="002D4250"/>
    <w:rsid w:val="002D4705"/>
    <w:rsid w:val="002D5A7D"/>
    <w:rsid w:val="002D6E1E"/>
    <w:rsid w:val="002E0171"/>
    <w:rsid w:val="002E2D99"/>
    <w:rsid w:val="002F2347"/>
    <w:rsid w:val="002F320D"/>
    <w:rsid w:val="00323B1A"/>
    <w:rsid w:val="00323D76"/>
    <w:rsid w:val="00324BEE"/>
    <w:rsid w:val="003309F3"/>
    <w:rsid w:val="003318C4"/>
    <w:rsid w:val="00334381"/>
    <w:rsid w:val="00341168"/>
    <w:rsid w:val="00343B7C"/>
    <w:rsid w:val="0034561F"/>
    <w:rsid w:val="00353ED3"/>
    <w:rsid w:val="003545B6"/>
    <w:rsid w:val="00361120"/>
    <w:rsid w:val="003635DB"/>
    <w:rsid w:val="003648C3"/>
    <w:rsid w:val="0036637C"/>
    <w:rsid w:val="00371BC4"/>
    <w:rsid w:val="003738BE"/>
    <w:rsid w:val="00373933"/>
    <w:rsid w:val="00387967"/>
    <w:rsid w:val="00387D2A"/>
    <w:rsid w:val="003935DA"/>
    <w:rsid w:val="003938FE"/>
    <w:rsid w:val="00395851"/>
    <w:rsid w:val="003964EC"/>
    <w:rsid w:val="00397229"/>
    <w:rsid w:val="003A02B0"/>
    <w:rsid w:val="003A0AD0"/>
    <w:rsid w:val="003A0C43"/>
    <w:rsid w:val="003A0CA5"/>
    <w:rsid w:val="003A2B3A"/>
    <w:rsid w:val="003B0D25"/>
    <w:rsid w:val="003B3DBE"/>
    <w:rsid w:val="003B400C"/>
    <w:rsid w:val="003B5C77"/>
    <w:rsid w:val="003B6AA8"/>
    <w:rsid w:val="003C18D1"/>
    <w:rsid w:val="003C5DEB"/>
    <w:rsid w:val="003C6413"/>
    <w:rsid w:val="003D374F"/>
    <w:rsid w:val="003D45E4"/>
    <w:rsid w:val="003D5016"/>
    <w:rsid w:val="003E1768"/>
    <w:rsid w:val="003E4E54"/>
    <w:rsid w:val="003E6AD5"/>
    <w:rsid w:val="003E79DB"/>
    <w:rsid w:val="003F00D5"/>
    <w:rsid w:val="003F3AB1"/>
    <w:rsid w:val="004002AB"/>
    <w:rsid w:val="004051A0"/>
    <w:rsid w:val="00410EA5"/>
    <w:rsid w:val="00412D0F"/>
    <w:rsid w:val="004136BF"/>
    <w:rsid w:val="00414738"/>
    <w:rsid w:val="00420914"/>
    <w:rsid w:val="0042724D"/>
    <w:rsid w:val="00427863"/>
    <w:rsid w:val="00431775"/>
    <w:rsid w:val="00432890"/>
    <w:rsid w:val="00434ACF"/>
    <w:rsid w:val="00435956"/>
    <w:rsid w:val="0044327A"/>
    <w:rsid w:val="00446264"/>
    <w:rsid w:val="004515EE"/>
    <w:rsid w:val="0045268C"/>
    <w:rsid w:val="00453144"/>
    <w:rsid w:val="004542E0"/>
    <w:rsid w:val="00454613"/>
    <w:rsid w:val="0045487B"/>
    <w:rsid w:val="00456B91"/>
    <w:rsid w:val="0045790D"/>
    <w:rsid w:val="00461DF9"/>
    <w:rsid w:val="00467CB5"/>
    <w:rsid w:val="00470A7F"/>
    <w:rsid w:val="00471307"/>
    <w:rsid w:val="004809CB"/>
    <w:rsid w:val="00482D5A"/>
    <w:rsid w:val="00487AFF"/>
    <w:rsid w:val="00491652"/>
    <w:rsid w:val="00491D5C"/>
    <w:rsid w:val="00491DC3"/>
    <w:rsid w:val="004921D8"/>
    <w:rsid w:val="00493C82"/>
    <w:rsid w:val="004A2C49"/>
    <w:rsid w:val="004A689F"/>
    <w:rsid w:val="004A7CBE"/>
    <w:rsid w:val="004B1148"/>
    <w:rsid w:val="004B3E78"/>
    <w:rsid w:val="004B5EF1"/>
    <w:rsid w:val="004B7743"/>
    <w:rsid w:val="004C5013"/>
    <w:rsid w:val="004D0E89"/>
    <w:rsid w:val="004D3424"/>
    <w:rsid w:val="004D3449"/>
    <w:rsid w:val="004D49C2"/>
    <w:rsid w:val="004D584B"/>
    <w:rsid w:val="004E2863"/>
    <w:rsid w:val="004E402C"/>
    <w:rsid w:val="004E41A1"/>
    <w:rsid w:val="004E5791"/>
    <w:rsid w:val="004E7C55"/>
    <w:rsid w:val="004F17A4"/>
    <w:rsid w:val="004F44FF"/>
    <w:rsid w:val="004F49D2"/>
    <w:rsid w:val="004F4F74"/>
    <w:rsid w:val="00500C30"/>
    <w:rsid w:val="00502987"/>
    <w:rsid w:val="00515D38"/>
    <w:rsid w:val="00522E8A"/>
    <w:rsid w:val="00523DE8"/>
    <w:rsid w:val="00527E5B"/>
    <w:rsid w:val="0053330A"/>
    <w:rsid w:val="00534224"/>
    <w:rsid w:val="005371BD"/>
    <w:rsid w:val="0053781C"/>
    <w:rsid w:val="00537ABD"/>
    <w:rsid w:val="00540B8F"/>
    <w:rsid w:val="00541502"/>
    <w:rsid w:val="0054300E"/>
    <w:rsid w:val="00543983"/>
    <w:rsid w:val="00550332"/>
    <w:rsid w:val="00551BBA"/>
    <w:rsid w:val="00552FEE"/>
    <w:rsid w:val="005539E0"/>
    <w:rsid w:val="0055680D"/>
    <w:rsid w:val="0055728B"/>
    <w:rsid w:val="00557540"/>
    <w:rsid w:val="00561B91"/>
    <w:rsid w:val="005650E9"/>
    <w:rsid w:val="00566B69"/>
    <w:rsid w:val="00573F05"/>
    <w:rsid w:val="00580F94"/>
    <w:rsid w:val="005829DB"/>
    <w:rsid w:val="00586632"/>
    <w:rsid w:val="005906D6"/>
    <w:rsid w:val="00594D86"/>
    <w:rsid w:val="00594ED9"/>
    <w:rsid w:val="005A45F8"/>
    <w:rsid w:val="005A46F7"/>
    <w:rsid w:val="005A6ABD"/>
    <w:rsid w:val="005B3E1F"/>
    <w:rsid w:val="005B53D8"/>
    <w:rsid w:val="005B53F8"/>
    <w:rsid w:val="005B75CC"/>
    <w:rsid w:val="005C0723"/>
    <w:rsid w:val="005C0884"/>
    <w:rsid w:val="005C29CD"/>
    <w:rsid w:val="005C3C9A"/>
    <w:rsid w:val="005C6BED"/>
    <w:rsid w:val="005D0A2B"/>
    <w:rsid w:val="005D15FB"/>
    <w:rsid w:val="005D1D8C"/>
    <w:rsid w:val="005D38AE"/>
    <w:rsid w:val="005D49FA"/>
    <w:rsid w:val="005D7351"/>
    <w:rsid w:val="005E0321"/>
    <w:rsid w:val="005E3273"/>
    <w:rsid w:val="005E4532"/>
    <w:rsid w:val="005E5559"/>
    <w:rsid w:val="005E67B6"/>
    <w:rsid w:val="005F2172"/>
    <w:rsid w:val="005F34F3"/>
    <w:rsid w:val="0060042B"/>
    <w:rsid w:val="00603294"/>
    <w:rsid w:val="0060598A"/>
    <w:rsid w:val="00606AAF"/>
    <w:rsid w:val="00611F66"/>
    <w:rsid w:val="00612715"/>
    <w:rsid w:val="00614830"/>
    <w:rsid w:val="006167CE"/>
    <w:rsid w:val="00617C5B"/>
    <w:rsid w:val="006227F4"/>
    <w:rsid w:val="00625A08"/>
    <w:rsid w:val="0062709E"/>
    <w:rsid w:val="00627687"/>
    <w:rsid w:val="006343D4"/>
    <w:rsid w:val="00635F43"/>
    <w:rsid w:val="00636197"/>
    <w:rsid w:val="00641D14"/>
    <w:rsid w:val="00643A75"/>
    <w:rsid w:val="006443AC"/>
    <w:rsid w:val="0064499B"/>
    <w:rsid w:val="00645E30"/>
    <w:rsid w:val="006512AD"/>
    <w:rsid w:val="00652089"/>
    <w:rsid w:val="00652704"/>
    <w:rsid w:val="006560E8"/>
    <w:rsid w:val="00662638"/>
    <w:rsid w:val="00662E37"/>
    <w:rsid w:val="006654D0"/>
    <w:rsid w:val="00665F65"/>
    <w:rsid w:val="006753BB"/>
    <w:rsid w:val="006863E9"/>
    <w:rsid w:val="006870C4"/>
    <w:rsid w:val="006870E4"/>
    <w:rsid w:val="00691976"/>
    <w:rsid w:val="00695CA5"/>
    <w:rsid w:val="00695CE4"/>
    <w:rsid w:val="006969A7"/>
    <w:rsid w:val="0069710B"/>
    <w:rsid w:val="006A0E37"/>
    <w:rsid w:val="006A264F"/>
    <w:rsid w:val="006A6E54"/>
    <w:rsid w:val="006A72B7"/>
    <w:rsid w:val="006B733F"/>
    <w:rsid w:val="006C1CD0"/>
    <w:rsid w:val="006C1F58"/>
    <w:rsid w:val="006C2B00"/>
    <w:rsid w:val="006C3D1F"/>
    <w:rsid w:val="006D326A"/>
    <w:rsid w:val="006D36A6"/>
    <w:rsid w:val="006D4D1F"/>
    <w:rsid w:val="006D6336"/>
    <w:rsid w:val="006D686C"/>
    <w:rsid w:val="006E04AC"/>
    <w:rsid w:val="006E0AE8"/>
    <w:rsid w:val="006E1E17"/>
    <w:rsid w:val="006E278E"/>
    <w:rsid w:val="006E3B8D"/>
    <w:rsid w:val="006E6596"/>
    <w:rsid w:val="006E69F2"/>
    <w:rsid w:val="006E7174"/>
    <w:rsid w:val="006F06ED"/>
    <w:rsid w:val="006F44A6"/>
    <w:rsid w:val="006F5768"/>
    <w:rsid w:val="00704DAF"/>
    <w:rsid w:val="00710E3E"/>
    <w:rsid w:val="007112C8"/>
    <w:rsid w:val="00713FB4"/>
    <w:rsid w:val="0071551C"/>
    <w:rsid w:val="0072386F"/>
    <w:rsid w:val="007257C9"/>
    <w:rsid w:val="00727ACB"/>
    <w:rsid w:val="00727EB3"/>
    <w:rsid w:val="007303A1"/>
    <w:rsid w:val="007377C0"/>
    <w:rsid w:val="00741E0A"/>
    <w:rsid w:val="00744499"/>
    <w:rsid w:val="0074664C"/>
    <w:rsid w:val="00746CDF"/>
    <w:rsid w:val="00751785"/>
    <w:rsid w:val="00754F41"/>
    <w:rsid w:val="00761FF2"/>
    <w:rsid w:val="007676F1"/>
    <w:rsid w:val="00770B22"/>
    <w:rsid w:val="0077296F"/>
    <w:rsid w:val="00774318"/>
    <w:rsid w:val="00777197"/>
    <w:rsid w:val="007821F4"/>
    <w:rsid w:val="00785A0F"/>
    <w:rsid w:val="0078612A"/>
    <w:rsid w:val="00792AE1"/>
    <w:rsid w:val="007963EB"/>
    <w:rsid w:val="0079729A"/>
    <w:rsid w:val="007A1B12"/>
    <w:rsid w:val="007B0FA1"/>
    <w:rsid w:val="007B1A13"/>
    <w:rsid w:val="007B473A"/>
    <w:rsid w:val="007B6CA9"/>
    <w:rsid w:val="007B703A"/>
    <w:rsid w:val="007B73A1"/>
    <w:rsid w:val="007C0872"/>
    <w:rsid w:val="007C333C"/>
    <w:rsid w:val="007C3D40"/>
    <w:rsid w:val="007C75E3"/>
    <w:rsid w:val="007C7B4A"/>
    <w:rsid w:val="007C7BD4"/>
    <w:rsid w:val="007D1982"/>
    <w:rsid w:val="007D3282"/>
    <w:rsid w:val="007D4604"/>
    <w:rsid w:val="007D4E41"/>
    <w:rsid w:val="007D7BAD"/>
    <w:rsid w:val="007E13A5"/>
    <w:rsid w:val="007E35B6"/>
    <w:rsid w:val="007E579C"/>
    <w:rsid w:val="007E6942"/>
    <w:rsid w:val="007E7E77"/>
    <w:rsid w:val="007F21D1"/>
    <w:rsid w:val="007F3D8F"/>
    <w:rsid w:val="007F5C6B"/>
    <w:rsid w:val="007F7904"/>
    <w:rsid w:val="0080332F"/>
    <w:rsid w:val="00804B13"/>
    <w:rsid w:val="00806B04"/>
    <w:rsid w:val="00806FA8"/>
    <w:rsid w:val="00807BF7"/>
    <w:rsid w:val="00812746"/>
    <w:rsid w:val="00822CEF"/>
    <w:rsid w:val="008305FB"/>
    <w:rsid w:val="0084103B"/>
    <w:rsid w:val="00842F07"/>
    <w:rsid w:val="00844821"/>
    <w:rsid w:val="00845ED5"/>
    <w:rsid w:val="008474EE"/>
    <w:rsid w:val="0085058E"/>
    <w:rsid w:val="00853FE9"/>
    <w:rsid w:val="00855E99"/>
    <w:rsid w:val="00856800"/>
    <w:rsid w:val="008607C0"/>
    <w:rsid w:val="00861563"/>
    <w:rsid w:val="00863FD7"/>
    <w:rsid w:val="00872516"/>
    <w:rsid w:val="00872A11"/>
    <w:rsid w:val="00877565"/>
    <w:rsid w:val="00882DFA"/>
    <w:rsid w:val="0088573D"/>
    <w:rsid w:val="00885934"/>
    <w:rsid w:val="00886568"/>
    <w:rsid w:val="00893D07"/>
    <w:rsid w:val="008A6B0D"/>
    <w:rsid w:val="008B0C07"/>
    <w:rsid w:val="008B2B8E"/>
    <w:rsid w:val="008B39B2"/>
    <w:rsid w:val="008B4EE2"/>
    <w:rsid w:val="008B57DA"/>
    <w:rsid w:val="008C1134"/>
    <w:rsid w:val="008C1367"/>
    <w:rsid w:val="008C682F"/>
    <w:rsid w:val="008D2B7B"/>
    <w:rsid w:val="008D43BF"/>
    <w:rsid w:val="008D71C4"/>
    <w:rsid w:val="008E3507"/>
    <w:rsid w:val="008E38C8"/>
    <w:rsid w:val="008E4345"/>
    <w:rsid w:val="008E5712"/>
    <w:rsid w:val="008E7429"/>
    <w:rsid w:val="008E7ECD"/>
    <w:rsid w:val="008F00B0"/>
    <w:rsid w:val="008F2280"/>
    <w:rsid w:val="008F370B"/>
    <w:rsid w:val="00900B42"/>
    <w:rsid w:val="00901BBA"/>
    <w:rsid w:val="00901DD1"/>
    <w:rsid w:val="009020D1"/>
    <w:rsid w:val="00904228"/>
    <w:rsid w:val="009063E7"/>
    <w:rsid w:val="00907DE3"/>
    <w:rsid w:val="00911DF0"/>
    <w:rsid w:val="00912398"/>
    <w:rsid w:val="00921E3D"/>
    <w:rsid w:val="00923F38"/>
    <w:rsid w:val="009245AF"/>
    <w:rsid w:val="00930776"/>
    <w:rsid w:val="009334BC"/>
    <w:rsid w:val="009347D3"/>
    <w:rsid w:val="009372E4"/>
    <w:rsid w:val="00937764"/>
    <w:rsid w:val="00941897"/>
    <w:rsid w:val="00943DFA"/>
    <w:rsid w:val="009511DD"/>
    <w:rsid w:val="0095634F"/>
    <w:rsid w:val="00963D40"/>
    <w:rsid w:val="0096407C"/>
    <w:rsid w:val="00964EA2"/>
    <w:rsid w:val="0096524B"/>
    <w:rsid w:val="009665F3"/>
    <w:rsid w:val="0096669D"/>
    <w:rsid w:val="009667E3"/>
    <w:rsid w:val="00970D59"/>
    <w:rsid w:val="009734F2"/>
    <w:rsid w:val="009736AD"/>
    <w:rsid w:val="00973CF1"/>
    <w:rsid w:val="009753D0"/>
    <w:rsid w:val="00975F83"/>
    <w:rsid w:val="0098005B"/>
    <w:rsid w:val="00981A60"/>
    <w:rsid w:val="00991076"/>
    <w:rsid w:val="00992557"/>
    <w:rsid w:val="00992913"/>
    <w:rsid w:val="009971D9"/>
    <w:rsid w:val="00997297"/>
    <w:rsid w:val="009A14B4"/>
    <w:rsid w:val="009A272F"/>
    <w:rsid w:val="009A47CE"/>
    <w:rsid w:val="009A5DDF"/>
    <w:rsid w:val="009A5FCD"/>
    <w:rsid w:val="009B290A"/>
    <w:rsid w:val="009B478C"/>
    <w:rsid w:val="009B4897"/>
    <w:rsid w:val="009B4F6E"/>
    <w:rsid w:val="009B5890"/>
    <w:rsid w:val="009B5BCA"/>
    <w:rsid w:val="009C7C43"/>
    <w:rsid w:val="009D1335"/>
    <w:rsid w:val="009D4775"/>
    <w:rsid w:val="009D50CF"/>
    <w:rsid w:val="009D7CAF"/>
    <w:rsid w:val="009E0012"/>
    <w:rsid w:val="009E09BB"/>
    <w:rsid w:val="009E1455"/>
    <w:rsid w:val="009E2F6C"/>
    <w:rsid w:val="009E7EF2"/>
    <w:rsid w:val="009F0F56"/>
    <w:rsid w:val="009F54A4"/>
    <w:rsid w:val="009F5841"/>
    <w:rsid w:val="009F76F8"/>
    <w:rsid w:val="009F7C38"/>
    <w:rsid w:val="009F7EC0"/>
    <w:rsid w:val="00A00666"/>
    <w:rsid w:val="00A00956"/>
    <w:rsid w:val="00A0144B"/>
    <w:rsid w:val="00A01799"/>
    <w:rsid w:val="00A01992"/>
    <w:rsid w:val="00A03C6A"/>
    <w:rsid w:val="00A04FA7"/>
    <w:rsid w:val="00A0710C"/>
    <w:rsid w:val="00A11A2A"/>
    <w:rsid w:val="00A14C2B"/>
    <w:rsid w:val="00A15C6B"/>
    <w:rsid w:val="00A164B2"/>
    <w:rsid w:val="00A17B78"/>
    <w:rsid w:val="00A23704"/>
    <w:rsid w:val="00A241CC"/>
    <w:rsid w:val="00A25DF8"/>
    <w:rsid w:val="00A25F9E"/>
    <w:rsid w:val="00A272ED"/>
    <w:rsid w:val="00A27E0B"/>
    <w:rsid w:val="00A35848"/>
    <w:rsid w:val="00A40A53"/>
    <w:rsid w:val="00A42AE8"/>
    <w:rsid w:val="00A556C5"/>
    <w:rsid w:val="00A608AA"/>
    <w:rsid w:val="00A60FDF"/>
    <w:rsid w:val="00A6372E"/>
    <w:rsid w:val="00A65AD7"/>
    <w:rsid w:val="00A710F4"/>
    <w:rsid w:val="00A75E52"/>
    <w:rsid w:val="00A81B00"/>
    <w:rsid w:val="00A8607B"/>
    <w:rsid w:val="00A86F98"/>
    <w:rsid w:val="00A9040E"/>
    <w:rsid w:val="00A92AC8"/>
    <w:rsid w:val="00A95394"/>
    <w:rsid w:val="00AA06F9"/>
    <w:rsid w:val="00AA1FD0"/>
    <w:rsid w:val="00AA2BB7"/>
    <w:rsid w:val="00AA7CF0"/>
    <w:rsid w:val="00AB325E"/>
    <w:rsid w:val="00AB5F97"/>
    <w:rsid w:val="00AB6AED"/>
    <w:rsid w:val="00AC4145"/>
    <w:rsid w:val="00AD261B"/>
    <w:rsid w:val="00AD4E11"/>
    <w:rsid w:val="00AD6C91"/>
    <w:rsid w:val="00AD7C94"/>
    <w:rsid w:val="00AE008B"/>
    <w:rsid w:val="00AE0C92"/>
    <w:rsid w:val="00AE1056"/>
    <w:rsid w:val="00AE2370"/>
    <w:rsid w:val="00AE69C1"/>
    <w:rsid w:val="00AE6BD2"/>
    <w:rsid w:val="00AF0669"/>
    <w:rsid w:val="00AF0690"/>
    <w:rsid w:val="00AF4F18"/>
    <w:rsid w:val="00AF5E79"/>
    <w:rsid w:val="00AF6A64"/>
    <w:rsid w:val="00AF79EF"/>
    <w:rsid w:val="00B02648"/>
    <w:rsid w:val="00B03F3D"/>
    <w:rsid w:val="00B04873"/>
    <w:rsid w:val="00B04942"/>
    <w:rsid w:val="00B1278D"/>
    <w:rsid w:val="00B12A50"/>
    <w:rsid w:val="00B1390C"/>
    <w:rsid w:val="00B21008"/>
    <w:rsid w:val="00B25A1B"/>
    <w:rsid w:val="00B25BC9"/>
    <w:rsid w:val="00B278CB"/>
    <w:rsid w:val="00B31B51"/>
    <w:rsid w:val="00B3319A"/>
    <w:rsid w:val="00B3369D"/>
    <w:rsid w:val="00B36FE4"/>
    <w:rsid w:val="00B4211F"/>
    <w:rsid w:val="00B42E44"/>
    <w:rsid w:val="00B435B7"/>
    <w:rsid w:val="00B466A7"/>
    <w:rsid w:val="00B523D3"/>
    <w:rsid w:val="00B54CD8"/>
    <w:rsid w:val="00B57491"/>
    <w:rsid w:val="00B61C69"/>
    <w:rsid w:val="00B6270A"/>
    <w:rsid w:val="00B628BE"/>
    <w:rsid w:val="00B715D7"/>
    <w:rsid w:val="00B71613"/>
    <w:rsid w:val="00B72661"/>
    <w:rsid w:val="00B779C3"/>
    <w:rsid w:val="00B802C9"/>
    <w:rsid w:val="00B8094F"/>
    <w:rsid w:val="00B820A0"/>
    <w:rsid w:val="00B84E18"/>
    <w:rsid w:val="00B947DF"/>
    <w:rsid w:val="00B96436"/>
    <w:rsid w:val="00BA14F8"/>
    <w:rsid w:val="00BA1710"/>
    <w:rsid w:val="00BA4738"/>
    <w:rsid w:val="00BB1FD7"/>
    <w:rsid w:val="00BB60ED"/>
    <w:rsid w:val="00BC3C8D"/>
    <w:rsid w:val="00BC6C45"/>
    <w:rsid w:val="00BD5407"/>
    <w:rsid w:val="00BD5A5B"/>
    <w:rsid w:val="00BE005C"/>
    <w:rsid w:val="00BE56CE"/>
    <w:rsid w:val="00BF61F9"/>
    <w:rsid w:val="00C02A6A"/>
    <w:rsid w:val="00C02BBE"/>
    <w:rsid w:val="00C04B95"/>
    <w:rsid w:val="00C1047F"/>
    <w:rsid w:val="00C10A53"/>
    <w:rsid w:val="00C144D3"/>
    <w:rsid w:val="00C20A11"/>
    <w:rsid w:val="00C22A91"/>
    <w:rsid w:val="00C2367B"/>
    <w:rsid w:val="00C236BE"/>
    <w:rsid w:val="00C25215"/>
    <w:rsid w:val="00C30DAB"/>
    <w:rsid w:val="00C33367"/>
    <w:rsid w:val="00C33DA2"/>
    <w:rsid w:val="00C35D1E"/>
    <w:rsid w:val="00C36207"/>
    <w:rsid w:val="00C41AC4"/>
    <w:rsid w:val="00C41E55"/>
    <w:rsid w:val="00C433AD"/>
    <w:rsid w:val="00C439FB"/>
    <w:rsid w:val="00C45000"/>
    <w:rsid w:val="00C503E5"/>
    <w:rsid w:val="00C51042"/>
    <w:rsid w:val="00C51EB4"/>
    <w:rsid w:val="00C52030"/>
    <w:rsid w:val="00C52E6F"/>
    <w:rsid w:val="00C644F6"/>
    <w:rsid w:val="00C647C0"/>
    <w:rsid w:val="00C66640"/>
    <w:rsid w:val="00C71F3E"/>
    <w:rsid w:val="00C738CA"/>
    <w:rsid w:val="00C74D69"/>
    <w:rsid w:val="00C77675"/>
    <w:rsid w:val="00C83E70"/>
    <w:rsid w:val="00C848CB"/>
    <w:rsid w:val="00C8612D"/>
    <w:rsid w:val="00C86C23"/>
    <w:rsid w:val="00C91351"/>
    <w:rsid w:val="00C919B6"/>
    <w:rsid w:val="00C923EB"/>
    <w:rsid w:val="00C97412"/>
    <w:rsid w:val="00C977F7"/>
    <w:rsid w:val="00C97A66"/>
    <w:rsid w:val="00CA0FE2"/>
    <w:rsid w:val="00CA1200"/>
    <w:rsid w:val="00CA53E6"/>
    <w:rsid w:val="00CB1B3F"/>
    <w:rsid w:val="00CB28B6"/>
    <w:rsid w:val="00CB7AE8"/>
    <w:rsid w:val="00CC7777"/>
    <w:rsid w:val="00CD35D1"/>
    <w:rsid w:val="00CD43A4"/>
    <w:rsid w:val="00CD60C3"/>
    <w:rsid w:val="00CE52CD"/>
    <w:rsid w:val="00CE741F"/>
    <w:rsid w:val="00CF0503"/>
    <w:rsid w:val="00CF47E8"/>
    <w:rsid w:val="00CF4ED2"/>
    <w:rsid w:val="00CF61B6"/>
    <w:rsid w:val="00CF738A"/>
    <w:rsid w:val="00D008AC"/>
    <w:rsid w:val="00D01727"/>
    <w:rsid w:val="00D02639"/>
    <w:rsid w:val="00D05492"/>
    <w:rsid w:val="00D05DDA"/>
    <w:rsid w:val="00D151A6"/>
    <w:rsid w:val="00D1693A"/>
    <w:rsid w:val="00D17DFA"/>
    <w:rsid w:val="00D22EC4"/>
    <w:rsid w:val="00D244B9"/>
    <w:rsid w:val="00D24C11"/>
    <w:rsid w:val="00D25BD3"/>
    <w:rsid w:val="00D26E5F"/>
    <w:rsid w:val="00D27F18"/>
    <w:rsid w:val="00D3195E"/>
    <w:rsid w:val="00D34480"/>
    <w:rsid w:val="00D406DD"/>
    <w:rsid w:val="00D42A37"/>
    <w:rsid w:val="00D43122"/>
    <w:rsid w:val="00D52266"/>
    <w:rsid w:val="00D54CDE"/>
    <w:rsid w:val="00D61CF2"/>
    <w:rsid w:val="00D626DD"/>
    <w:rsid w:val="00D657E5"/>
    <w:rsid w:val="00D67B91"/>
    <w:rsid w:val="00D70AF6"/>
    <w:rsid w:val="00D71802"/>
    <w:rsid w:val="00D72E5E"/>
    <w:rsid w:val="00D72EFE"/>
    <w:rsid w:val="00D858B7"/>
    <w:rsid w:val="00D90D96"/>
    <w:rsid w:val="00D94C9B"/>
    <w:rsid w:val="00DA4141"/>
    <w:rsid w:val="00DA71CB"/>
    <w:rsid w:val="00DB2AD9"/>
    <w:rsid w:val="00DB3D33"/>
    <w:rsid w:val="00DB58BA"/>
    <w:rsid w:val="00DC1371"/>
    <w:rsid w:val="00DC4659"/>
    <w:rsid w:val="00DD19AD"/>
    <w:rsid w:val="00DD33B6"/>
    <w:rsid w:val="00DE4886"/>
    <w:rsid w:val="00DF140E"/>
    <w:rsid w:val="00DF26FF"/>
    <w:rsid w:val="00DF373B"/>
    <w:rsid w:val="00DF3AF7"/>
    <w:rsid w:val="00DF6CEC"/>
    <w:rsid w:val="00E016B1"/>
    <w:rsid w:val="00E04344"/>
    <w:rsid w:val="00E04670"/>
    <w:rsid w:val="00E10ABE"/>
    <w:rsid w:val="00E14EFF"/>
    <w:rsid w:val="00E15A03"/>
    <w:rsid w:val="00E162BF"/>
    <w:rsid w:val="00E21D43"/>
    <w:rsid w:val="00E22354"/>
    <w:rsid w:val="00E27A20"/>
    <w:rsid w:val="00E32057"/>
    <w:rsid w:val="00E33180"/>
    <w:rsid w:val="00E348EE"/>
    <w:rsid w:val="00E37574"/>
    <w:rsid w:val="00E3759C"/>
    <w:rsid w:val="00E37B88"/>
    <w:rsid w:val="00E40690"/>
    <w:rsid w:val="00E423E4"/>
    <w:rsid w:val="00E42899"/>
    <w:rsid w:val="00E44952"/>
    <w:rsid w:val="00E46301"/>
    <w:rsid w:val="00E529AB"/>
    <w:rsid w:val="00E54A44"/>
    <w:rsid w:val="00E5696B"/>
    <w:rsid w:val="00E64936"/>
    <w:rsid w:val="00E64E50"/>
    <w:rsid w:val="00E70720"/>
    <w:rsid w:val="00E728E0"/>
    <w:rsid w:val="00E73AEB"/>
    <w:rsid w:val="00E73CAC"/>
    <w:rsid w:val="00E73FBA"/>
    <w:rsid w:val="00E75BCE"/>
    <w:rsid w:val="00E818C4"/>
    <w:rsid w:val="00E81E3F"/>
    <w:rsid w:val="00E81F86"/>
    <w:rsid w:val="00E81F9B"/>
    <w:rsid w:val="00E87182"/>
    <w:rsid w:val="00E90840"/>
    <w:rsid w:val="00E9180D"/>
    <w:rsid w:val="00E9203B"/>
    <w:rsid w:val="00E92844"/>
    <w:rsid w:val="00E92A33"/>
    <w:rsid w:val="00E940E2"/>
    <w:rsid w:val="00E9796C"/>
    <w:rsid w:val="00EA28F9"/>
    <w:rsid w:val="00EA3497"/>
    <w:rsid w:val="00EA7A47"/>
    <w:rsid w:val="00EB376E"/>
    <w:rsid w:val="00EB3A49"/>
    <w:rsid w:val="00EB4056"/>
    <w:rsid w:val="00EB6803"/>
    <w:rsid w:val="00EB7D69"/>
    <w:rsid w:val="00EC3912"/>
    <w:rsid w:val="00EC3D56"/>
    <w:rsid w:val="00EC76DC"/>
    <w:rsid w:val="00ED257D"/>
    <w:rsid w:val="00ED517C"/>
    <w:rsid w:val="00EE4698"/>
    <w:rsid w:val="00EE4DD0"/>
    <w:rsid w:val="00EF039C"/>
    <w:rsid w:val="00EF2636"/>
    <w:rsid w:val="00EF3410"/>
    <w:rsid w:val="00EF50C5"/>
    <w:rsid w:val="00EF51FB"/>
    <w:rsid w:val="00EF5C8A"/>
    <w:rsid w:val="00EF7074"/>
    <w:rsid w:val="00EF75D8"/>
    <w:rsid w:val="00F06E0D"/>
    <w:rsid w:val="00F13372"/>
    <w:rsid w:val="00F141CA"/>
    <w:rsid w:val="00F14E95"/>
    <w:rsid w:val="00F16059"/>
    <w:rsid w:val="00F21403"/>
    <w:rsid w:val="00F2286E"/>
    <w:rsid w:val="00F23BD6"/>
    <w:rsid w:val="00F24D44"/>
    <w:rsid w:val="00F279D6"/>
    <w:rsid w:val="00F27C6A"/>
    <w:rsid w:val="00F3095F"/>
    <w:rsid w:val="00F36800"/>
    <w:rsid w:val="00F40249"/>
    <w:rsid w:val="00F4344B"/>
    <w:rsid w:val="00F458C6"/>
    <w:rsid w:val="00F47D39"/>
    <w:rsid w:val="00F5117D"/>
    <w:rsid w:val="00F61ED7"/>
    <w:rsid w:val="00F62A0E"/>
    <w:rsid w:val="00F66D95"/>
    <w:rsid w:val="00F66FAC"/>
    <w:rsid w:val="00F708AE"/>
    <w:rsid w:val="00F709DF"/>
    <w:rsid w:val="00F71823"/>
    <w:rsid w:val="00F71CD2"/>
    <w:rsid w:val="00F72DF0"/>
    <w:rsid w:val="00F81C96"/>
    <w:rsid w:val="00F86552"/>
    <w:rsid w:val="00F86F2B"/>
    <w:rsid w:val="00F90415"/>
    <w:rsid w:val="00F91832"/>
    <w:rsid w:val="00F96054"/>
    <w:rsid w:val="00F963F0"/>
    <w:rsid w:val="00F964B2"/>
    <w:rsid w:val="00F975D4"/>
    <w:rsid w:val="00FA0D6D"/>
    <w:rsid w:val="00FA4D34"/>
    <w:rsid w:val="00FA7A22"/>
    <w:rsid w:val="00FB0354"/>
    <w:rsid w:val="00FB1C3C"/>
    <w:rsid w:val="00FB1D90"/>
    <w:rsid w:val="00FB33F6"/>
    <w:rsid w:val="00FB5017"/>
    <w:rsid w:val="00FC3E2A"/>
    <w:rsid w:val="00FD261A"/>
    <w:rsid w:val="00FD2B6A"/>
    <w:rsid w:val="00FD427A"/>
    <w:rsid w:val="00FD5AA4"/>
    <w:rsid w:val="00FD76DF"/>
    <w:rsid w:val="00FE008F"/>
    <w:rsid w:val="00FE19D3"/>
    <w:rsid w:val="00FE248E"/>
    <w:rsid w:val="00FE6837"/>
    <w:rsid w:val="00FF0805"/>
    <w:rsid w:val="00FF2C6D"/>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12E8E"/>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tima LT Std" w:eastAsiaTheme="minorHAnsi" w:hAnsi="Optima LT Std" w:cstheme="minorBidi"/>
        <w:sz w:val="22"/>
        <w:szCs w:val="22"/>
        <w:lang w:val="de-A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0D6D"/>
    <w:rPr>
      <w:rFonts w:ascii="Calibri" w:eastAsia="Calibri" w:hAnsi="Calibri" w:cs="Times New Roman"/>
      <w:lang w:val="de-DE"/>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de-DE"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de-DE"/>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de-DE"/>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de-DE"/>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de-DE"/>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val="de-AT"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 w:type="character" w:styleId="Hervorhebung">
    <w:name w:val="Emphasis"/>
    <w:basedOn w:val="Absatz-Standardschriftart"/>
    <w:uiPriority w:val="20"/>
    <w:qFormat/>
    <w:rsid w:val="001A30BE"/>
    <w:rPr>
      <w:i/>
      <w:iCs/>
    </w:rPr>
  </w:style>
  <w:style w:type="paragraph" w:customStyle="1" w:styleId="text">
    <w:name w:val="text"/>
    <w:basedOn w:val="Standard"/>
    <w:rsid w:val="007B0FA1"/>
    <w:pPr>
      <w:spacing w:before="100" w:beforeAutospacing="1" w:after="100" w:afterAutospacing="1"/>
    </w:pPr>
    <w:rPr>
      <w:rFonts w:ascii="Times New Roman" w:eastAsia="Times New Roman" w:hAnsi="Times New Roman"/>
      <w:sz w:val="24"/>
      <w:szCs w:val="24"/>
      <w:lang w:val="de-AT" w:eastAsia="de-AT"/>
    </w:rPr>
  </w:style>
  <w:style w:type="character" w:customStyle="1" w:styleId="apple-converted-space">
    <w:name w:val="apple-converted-space"/>
    <w:basedOn w:val="Absatz-Standardschriftart"/>
    <w:rsid w:val="00844821"/>
  </w:style>
  <w:style w:type="character" w:styleId="NichtaufgelsteErwhnung">
    <w:name w:val="Unresolved Mention"/>
    <w:basedOn w:val="Absatz-Standardschriftart"/>
    <w:uiPriority w:val="99"/>
    <w:semiHidden/>
    <w:unhideWhenUsed/>
    <w:rsid w:val="007F5C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07620">
      <w:bodyDiv w:val="1"/>
      <w:marLeft w:val="0"/>
      <w:marRight w:val="0"/>
      <w:marTop w:val="0"/>
      <w:marBottom w:val="0"/>
      <w:divBdr>
        <w:top w:val="none" w:sz="0" w:space="0" w:color="auto"/>
        <w:left w:val="none" w:sz="0" w:space="0" w:color="auto"/>
        <w:bottom w:val="none" w:sz="0" w:space="0" w:color="auto"/>
        <w:right w:val="none" w:sz="0" w:space="0" w:color="auto"/>
      </w:divBdr>
    </w:div>
    <w:div w:id="248850871">
      <w:bodyDiv w:val="1"/>
      <w:marLeft w:val="0"/>
      <w:marRight w:val="0"/>
      <w:marTop w:val="0"/>
      <w:marBottom w:val="0"/>
      <w:divBdr>
        <w:top w:val="none" w:sz="0" w:space="0" w:color="auto"/>
        <w:left w:val="none" w:sz="0" w:space="0" w:color="auto"/>
        <w:bottom w:val="none" w:sz="0" w:space="0" w:color="auto"/>
        <w:right w:val="none" w:sz="0" w:space="0" w:color="auto"/>
      </w:divBdr>
      <w:divsChild>
        <w:div w:id="1281646939">
          <w:marLeft w:val="547"/>
          <w:marRight w:val="0"/>
          <w:marTop w:val="96"/>
          <w:marBottom w:val="0"/>
          <w:divBdr>
            <w:top w:val="none" w:sz="0" w:space="0" w:color="auto"/>
            <w:left w:val="none" w:sz="0" w:space="0" w:color="auto"/>
            <w:bottom w:val="none" w:sz="0" w:space="0" w:color="auto"/>
            <w:right w:val="none" w:sz="0" w:space="0" w:color="auto"/>
          </w:divBdr>
        </w:div>
        <w:div w:id="1890993780">
          <w:marLeft w:val="547"/>
          <w:marRight w:val="0"/>
          <w:marTop w:val="96"/>
          <w:marBottom w:val="0"/>
          <w:divBdr>
            <w:top w:val="none" w:sz="0" w:space="0" w:color="auto"/>
            <w:left w:val="none" w:sz="0" w:space="0" w:color="auto"/>
            <w:bottom w:val="none" w:sz="0" w:space="0" w:color="auto"/>
            <w:right w:val="none" w:sz="0" w:space="0" w:color="auto"/>
          </w:divBdr>
        </w:div>
        <w:div w:id="55130617">
          <w:marLeft w:val="547"/>
          <w:marRight w:val="0"/>
          <w:marTop w:val="96"/>
          <w:marBottom w:val="0"/>
          <w:divBdr>
            <w:top w:val="none" w:sz="0" w:space="0" w:color="auto"/>
            <w:left w:val="none" w:sz="0" w:space="0" w:color="auto"/>
            <w:bottom w:val="none" w:sz="0" w:space="0" w:color="auto"/>
            <w:right w:val="none" w:sz="0" w:space="0" w:color="auto"/>
          </w:divBdr>
        </w:div>
        <w:div w:id="493028403">
          <w:marLeft w:val="547"/>
          <w:marRight w:val="0"/>
          <w:marTop w:val="96"/>
          <w:marBottom w:val="0"/>
          <w:divBdr>
            <w:top w:val="none" w:sz="0" w:space="0" w:color="auto"/>
            <w:left w:val="none" w:sz="0" w:space="0" w:color="auto"/>
            <w:bottom w:val="none" w:sz="0" w:space="0" w:color="auto"/>
            <w:right w:val="none" w:sz="0" w:space="0" w:color="auto"/>
          </w:divBdr>
        </w:div>
      </w:divsChild>
    </w:div>
    <w:div w:id="48898652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26710363">
          <w:marLeft w:val="0"/>
          <w:marRight w:val="0"/>
          <w:marTop w:val="0"/>
          <w:marBottom w:val="0"/>
          <w:divBdr>
            <w:top w:val="none" w:sz="0" w:space="0" w:color="auto"/>
            <w:left w:val="none" w:sz="0" w:space="0" w:color="auto"/>
            <w:bottom w:val="single" w:sz="6" w:space="9" w:color="C8C8C8"/>
            <w:right w:val="none" w:sz="0" w:space="0" w:color="auto"/>
          </w:divBdr>
          <w:divsChild>
            <w:div w:id="1787430416">
              <w:marLeft w:val="0"/>
              <w:marRight w:val="0"/>
              <w:marTop w:val="0"/>
              <w:marBottom w:val="0"/>
              <w:divBdr>
                <w:top w:val="none" w:sz="0" w:space="0" w:color="auto"/>
                <w:left w:val="none" w:sz="0" w:space="0" w:color="auto"/>
                <w:bottom w:val="none" w:sz="0" w:space="0" w:color="auto"/>
                <w:right w:val="none" w:sz="0" w:space="0" w:color="auto"/>
              </w:divBdr>
            </w:div>
            <w:div w:id="705713935">
              <w:marLeft w:val="0"/>
              <w:marRight w:val="0"/>
              <w:marTop w:val="0"/>
              <w:marBottom w:val="0"/>
              <w:divBdr>
                <w:top w:val="none" w:sz="0" w:space="0" w:color="auto"/>
                <w:left w:val="none" w:sz="0" w:space="0" w:color="auto"/>
                <w:bottom w:val="none" w:sz="0" w:space="0" w:color="auto"/>
                <w:right w:val="none" w:sz="0" w:space="0" w:color="auto"/>
              </w:divBdr>
            </w:div>
            <w:div w:id="1779831668">
              <w:marLeft w:val="0"/>
              <w:marRight w:val="0"/>
              <w:marTop w:val="0"/>
              <w:marBottom w:val="0"/>
              <w:divBdr>
                <w:top w:val="none" w:sz="0" w:space="0" w:color="auto"/>
                <w:left w:val="none" w:sz="0" w:space="0" w:color="auto"/>
                <w:bottom w:val="none" w:sz="0" w:space="0" w:color="auto"/>
                <w:right w:val="none" w:sz="0" w:space="0" w:color="auto"/>
              </w:divBdr>
            </w:div>
            <w:div w:id="13997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45686">
      <w:bodyDiv w:val="1"/>
      <w:marLeft w:val="240"/>
      <w:marRight w:val="240"/>
      <w:marTop w:val="240"/>
      <w:marBottom w:val="60"/>
      <w:divBdr>
        <w:top w:val="none" w:sz="0" w:space="0" w:color="auto"/>
        <w:left w:val="none" w:sz="0" w:space="0" w:color="auto"/>
        <w:bottom w:val="none" w:sz="0" w:space="0" w:color="auto"/>
        <w:right w:val="none" w:sz="0" w:space="0" w:color="auto"/>
      </w:divBdr>
      <w:divsChild>
        <w:div w:id="433401723">
          <w:marLeft w:val="0"/>
          <w:marRight w:val="0"/>
          <w:marTop w:val="0"/>
          <w:marBottom w:val="0"/>
          <w:divBdr>
            <w:top w:val="none" w:sz="0" w:space="0" w:color="auto"/>
            <w:left w:val="none" w:sz="0" w:space="0" w:color="auto"/>
            <w:bottom w:val="single" w:sz="6" w:space="9" w:color="C8C8C8"/>
            <w:right w:val="none" w:sz="0" w:space="0" w:color="auto"/>
          </w:divBdr>
          <w:divsChild>
            <w:div w:id="770708846">
              <w:marLeft w:val="0"/>
              <w:marRight w:val="0"/>
              <w:marTop w:val="0"/>
              <w:marBottom w:val="0"/>
              <w:divBdr>
                <w:top w:val="none" w:sz="0" w:space="0" w:color="auto"/>
                <w:left w:val="none" w:sz="0" w:space="0" w:color="auto"/>
                <w:bottom w:val="none" w:sz="0" w:space="0" w:color="auto"/>
                <w:right w:val="none" w:sz="0" w:space="0" w:color="auto"/>
              </w:divBdr>
            </w:div>
            <w:div w:id="941835573">
              <w:marLeft w:val="0"/>
              <w:marRight w:val="0"/>
              <w:marTop w:val="0"/>
              <w:marBottom w:val="0"/>
              <w:divBdr>
                <w:top w:val="none" w:sz="0" w:space="0" w:color="auto"/>
                <w:left w:val="none" w:sz="0" w:space="0" w:color="auto"/>
                <w:bottom w:val="none" w:sz="0" w:space="0" w:color="auto"/>
                <w:right w:val="none" w:sz="0" w:space="0" w:color="auto"/>
              </w:divBdr>
            </w:div>
            <w:div w:id="495726619">
              <w:marLeft w:val="0"/>
              <w:marRight w:val="0"/>
              <w:marTop w:val="0"/>
              <w:marBottom w:val="0"/>
              <w:divBdr>
                <w:top w:val="none" w:sz="0" w:space="0" w:color="auto"/>
                <w:left w:val="none" w:sz="0" w:space="0" w:color="auto"/>
                <w:bottom w:val="single" w:sz="4" w:space="1"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631226">
      <w:bodyDiv w:val="1"/>
      <w:marLeft w:val="0"/>
      <w:marRight w:val="0"/>
      <w:marTop w:val="0"/>
      <w:marBottom w:val="0"/>
      <w:divBdr>
        <w:top w:val="none" w:sz="0" w:space="0" w:color="auto"/>
        <w:left w:val="none" w:sz="0" w:space="0" w:color="auto"/>
        <w:bottom w:val="none" w:sz="0" w:space="0" w:color="auto"/>
        <w:right w:val="none" w:sz="0" w:space="0" w:color="auto"/>
      </w:divBdr>
      <w:divsChild>
        <w:div w:id="447285887">
          <w:marLeft w:val="0"/>
          <w:marRight w:val="0"/>
          <w:marTop w:val="0"/>
          <w:marBottom w:val="0"/>
          <w:divBdr>
            <w:top w:val="none" w:sz="0" w:space="0" w:color="auto"/>
            <w:left w:val="none" w:sz="0" w:space="0" w:color="auto"/>
            <w:bottom w:val="none" w:sz="0" w:space="0" w:color="auto"/>
            <w:right w:val="none" w:sz="0" w:space="0" w:color="auto"/>
          </w:divBdr>
          <w:divsChild>
            <w:div w:id="2016153338">
              <w:marLeft w:val="0"/>
              <w:marRight w:val="0"/>
              <w:marTop w:val="0"/>
              <w:marBottom w:val="0"/>
              <w:divBdr>
                <w:top w:val="none" w:sz="0" w:space="0" w:color="auto"/>
                <w:left w:val="none" w:sz="0" w:space="0" w:color="auto"/>
                <w:bottom w:val="none" w:sz="0" w:space="0" w:color="auto"/>
                <w:right w:val="none" w:sz="0" w:space="0" w:color="auto"/>
              </w:divBdr>
              <w:divsChild>
                <w:div w:id="1629820255">
                  <w:marLeft w:val="0"/>
                  <w:marRight w:val="0"/>
                  <w:marTop w:val="0"/>
                  <w:marBottom w:val="0"/>
                  <w:divBdr>
                    <w:top w:val="none" w:sz="0" w:space="0" w:color="auto"/>
                    <w:left w:val="none" w:sz="0" w:space="0" w:color="auto"/>
                    <w:bottom w:val="none" w:sz="0" w:space="0" w:color="auto"/>
                    <w:right w:val="none" w:sz="0" w:space="0" w:color="auto"/>
                  </w:divBdr>
                  <w:divsChild>
                    <w:div w:id="26118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534487">
      <w:bodyDiv w:val="1"/>
      <w:marLeft w:val="0"/>
      <w:marRight w:val="0"/>
      <w:marTop w:val="0"/>
      <w:marBottom w:val="0"/>
      <w:divBdr>
        <w:top w:val="none" w:sz="0" w:space="0" w:color="auto"/>
        <w:left w:val="none" w:sz="0" w:space="0" w:color="auto"/>
        <w:bottom w:val="none" w:sz="0" w:space="0" w:color="auto"/>
        <w:right w:val="none" w:sz="0" w:space="0" w:color="auto"/>
      </w:divBdr>
      <w:divsChild>
        <w:div w:id="1685522613">
          <w:marLeft w:val="547"/>
          <w:marRight w:val="0"/>
          <w:marTop w:val="96"/>
          <w:marBottom w:val="0"/>
          <w:divBdr>
            <w:top w:val="none" w:sz="0" w:space="0" w:color="auto"/>
            <w:left w:val="none" w:sz="0" w:space="0" w:color="auto"/>
            <w:bottom w:val="none" w:sz="0" w:space="0" w:color="auto"/>
            <w:right w:val="none" w:sz="0" w:space="0" w:color="auto"/>
          </w:divBdr>
        </w:div>
        <w:div w:id="1187870617">
          <w:marLeft w:val="547"/>
          <w:marRight w:val="0"/>
          <w:marTop w:val="96"/>
          <w:marBottom w:val="0"/>
          <w:divBdr>
            <w:top w:val="none" w:sz="0" w:space="0" w:color="auto"/>
            <w:left w:val="none" w:sz="0" w:space="0" w:color="auto"/>
            <w:bottom w:val="none" w:sz="0" w:space="0" w:color="auto"/>
            <w:right w:val="none" w:sz="0" w:space="0" w:color="auto"/>
          </w:divBdr>
        </w:div>
        <w:div w:id="1851722539">
          <w:marLeft w:val="547"/>
          <w:marRight w:val="0"/>
          <w:marTop w:val="96"/>
          <w:marBottom w:val="0"/>
          <w:divBdr>
            <w:top w:val="none" w:sz="0" w:space="0" w:color="auto"/>
            <w:left w:val="none" w:sz="0" w:space="0" w:color="auto"/>
            <w:bottom w:val="none" w:sz="0" w:space="0" w:color="auto"/>
            <w:right w:val="none" w:sz="0" w:space="0" w:color="auto"/>
          </w:divBdr>
        </w:div>
        <w:div w:id="1650279436">
          <w:marLeft w:val="547"/>
          <w:marRight w:val="0"/>
          <w:marTop w:val="96"/>
          <w:marBottom w:val="0"/>
          <w:divBdr>
            <w:top w:val="none" w:sz="0" w:space="0" w:color="auto"/>
            <w:left w:val="none" w:sz="0" w:space="0" w:color="auto"/>
            <w:bottom w:val="none" w:sz="0" w:space="0" w:color="auto"/>
            <w:right w:val="none" w:sz="0" w:space="0" w:color="auto"/>
          </w:divBdr>
        </w:div>
        <w:div w:id="1022122370">
          <w:marLeft w:val="547"/>
          <w:marRight w:val="0"/>
          <w:marTop w:val="96"/>
          <w:marBottom w:val="0"/>
          <w:divBdr>
            <w:top w:val="none" w:sz="0" w:space="0" w:color="auto"/>
            <w:left w:val="none" w:sz="0" w:space="0" w:color="auto"/>
            <w:bottom w:val="none" w:sz="0" w:space="0" w:color="auto"/>
            <w:right w:val="none" w:sz="0" w:space="0" w:color="auto"/>
          </w:divBdr>
        </w:div>
        <w:div w:id="947157422">
          <w:marLeft w:val="547"/>
          <w:marRight w:val="0"/>
          <w:marTop w:val="96"/>
          <w:marBottom w:val="0"/>
          <w:divBdr>
            <w:top w:val="none" w:sz="0" w:space="0" w:color="auto"/>
            <w:left w:val="none" w:sz="0" w:space="0" w:color="auto"/>
            <w:bottom w:val="none" w:sz="0" w:space="0" w:color="auto"/>
            <w:right w:val="none" w:sz="0" w:space="0" w:color="auto"/>
          </w:divBdr>
        </w:div>
      </w:divsChild>
    </w:div>
    <w:div w:id="1240946490">
      <w:bodyDiv w:val="1"/>
      <w:marLeft w:val="0"/>
      <w:marRight w:val="0"/>
      <w:marTop w:val="0"/>
      <w:marBottom w:val="0"/>
      <w:divBdr>
        <w:top w:val="none" w:sz="0" w:space="0" w:color="auto"/>
        <w:left w:val="none" w:sz="0" w:space="0" w:color="auto"/>
        <w:bottom w:val="none" w:sz="0" w:space="0" w:color="auto"/>
        <w:right w:val="none" w:sz="0" w:space="0" w:color="auto"/>
      </w:divBdr>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541881">
      <w:bodyDiv w:val="1"/>
      <w:marLeft w:val="0"/>
      <w:marRight w:val="0"/>
      <w:marTop w:val="0"/>
      <w:marBottom w:val="0"/>
      <w:divBdr>
        <w:top w:val="none" w:sz="0" w:space="0" w:color="auto"/>
        <w:left w:val="none" w:sz="0" w:space="0" w:color="auto"/>
        <w:bottom w:val="none" w:sz="0" w:space="0" w:color="auto"/>
        <w:right w:val="none" w:sz="0" w:space="0" w:color="auto"/>
      </w:divBdr>
    </w:div>
    <w:div w:id="1668241948">
      <w:bodyDiv w:val="1"/>
      <w:marLeft w:val="0"/>
      <w:marRight w:val="0"/>
      <w:marTop w:val="0"/>
      <w:marBottom w:val="0"/>
      <w:divBdr>
        <w:top w:val="none" w:sz="0" w:space="0" w:color="auto"/>
        <w:left w:val="none" w:sz="0" w:space="0" w:color="auto"/>
        <w:bottom w:val="none" w:sz="0" w:space="0" w:color="auto"/>
        <w:right w:val="none" w:sz="0" w:space="0" w:color="auto"/>
      </w:divBdr>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 w:id="212403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nprofile.com/domote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70A20-8EA3-514B-BEC8-4B1A27B40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546</Words>
  <Characters>3446</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Caroline Schoen</dc:creator>
  <cp:lastModifiedBy>Julia Hofmann</cp:lastModifiedBy>
  <cp:revision>25</cp:revision>
  <cp:lastPrinted>2026-01-27T09:21:00Z</cp:lastPrinted>
  <dcterms:created xsi:type="dcterms:W3CDTF">2025-10-07T11:54:00Z</dcterms:created>
  <dcterms:modified xsi:type="dcterms:W3CDTF">2026-08-04T07:38:00Z</dcterms:modified>
</cp:coreProperties>
</file>